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C585B" w14:textId="77777777" w:rsidR="00262FD0" w:rsidRPr="0039252C" w:rsidRDefault="00773F97" w:rsidP="005A0A71">
      <w:pPr>
        <w:pStyle w:val="BodyText"/>
        <w:kinsoku w:val="0"/>
        <w:overflowPunct w:val="0"/>
        <w:ind w:left="0" w:right="-630" w:hanging="540"/>
        <w:jc w:val="center"/>
        <w:rPr>
          <w:b/>
          <w:w w:val="105"/>
          <w:sz w:val="24"/>
          <w:szCs w:val="24"/>
        </w:rPr>
      </w:pPr>
      <w:bookmarkStart w:id="0" w:name="_GoBack"/>
      <w:bookmarkEnd w:id="0"/>
      <w:r>
        <w:rPr>
          <w:b/>
          <w:w w:val="105"/>
          <w:sz w:val="24"/>
          <w:szCs w:val="24"/>
        </w:rPr>
        <w:t xml:space="preserve"> </w:t>
      </w:r>
      <w:r w:rsidR="00545913" w:rsidRPr="0039252C">
        <w:rPr>
          <w:b/>
          <w:w w:val="105"/>
          <w:sz w:val="24"/>
          <w:szCs w:val="24"/>
        </w:rPr>
        <w:t>SUTTER</w:t>
      </w:r>
      <w:r w:rsidR="00545913" w:rsidRPr="0039252C">
        <w:rPr>
          <w:b/>
          <w:spacing w:val="33"/>
          <w:w w:val="105"/>
          <w:sz w:val="24"/>
          <w:szCs w:val="24"/>
        </w:rPr>
        <w:t xml:space="preserve"> </w:t>
      </w:r>
      <w:r w:rsidR="00545913" w:rsidRPr="0039252C">
        <w:rPr>
          <w:b/>
          <w:w w:val="105"/>
          <w:sz w:val="24"/>
          <w:szCs w:val="24"/>
        </w:rPr>
        <w:t>COUNTY</w:t>
      </w:r>
      <w:r w:rsidR="00545913" w:rsidRPr="0039252C">
        <w:rPr>
          <w:b/>
          <w:spacing w:val="37"/>
          <w:w w:val="105"/>
          <w:sz w:val="24"/>
          <w:szCs w:val="24"/>
        </w:rPr>
        <w:t xml:space="preserve"> </w:t>
      </w:r>
      <w:r w:rsidR="00262FD0" w:rsidRPr="0039252C">
        <w:rPr>
          <w:b/>
          <w:w w:val="105"/>
          <w:sz w:val="24"/>
          <w:szCs w:val="24"/>
        </w:rPr>
        <w:t>RESOURCE CONSERVATION</w:t>
      </w:r>
    </w:p>
    <w:p w14:paraId="4666908C" w14:textId="4EDE3607" w:rsidR="00545913" w:rsidRDefault="00545913" w:rsidP="005A0A71">
      <w:pPr>
        <w:pStyle w:val="BodyText"/>
        <w:kinsoku w:val="0"/>
        <w:overflowPunct w:val="0"/>
        <w:ind w:left="0" w:right="-630" w:hanging="540"/>
        <w:jc w:val="center"/>
        <w:rPr>
          <w:b/>
          <w:w w:val="105"/>
          <w:sz w:val="24"/>
          <w:szCs w:val="24"/>
        </w:rPr>
      </w:pPr>
      <w:r w:rsidRPr="0039252C">
        <w:rPr>
          <w:b/>
          <w:w w:val="105"/>
          <w:sz w:val="24"/>
          <w:szCs w:val="24"/>
        </w:rPr>
        <w:t>DISTRICT</w:t>
      </w:r>
      <w:r w:rsidR="000D1745">
        <w:rPr>
          <w:b/>
          <w:w w:val="109"/>
          <w:sz w:val="24"/>
          <w:szCs w:val="24"/>
        </w:rPr>
        <w:t xml:space="preserve"> </w:t>
      </w:r>
      <w:r w:rsidRPr="0039252C">
        <w:rPr>
          <w:b/>
          <w:w w:val="105"/>
          <w:sz w:val="24"/>
          <w:szCs w:val="24"/>
        </w:rPr>
        <w:t>BOARD</w:t>
      </w:r>
      <w:r w:rsidRPr="0039252C">
        <w:rPr>
          <w:b/>
          <w:spacing w:val="24"/>
          <w:w w:val="105"/>
          <w:sz w:val="24"/>
          <w:szCs w:val="24"/>
        </w:rPr>
        <w:t xml:space="preserve"> </w:t>
      </w:r>
      <w:r w:rsidRPr="0039252C">
        <w:rPr>
          <w:b/>
          <w:w w:val="105"/>
          <w:sz w:val="24"/>
          <w:szCs w:val="24"/>
        </w:rPr>
        <w:t>MEETING</w:t>
      </w:r>
      <w:r w:rsidR="004B6520">
        <w:rPr>
          <w:b/>
          <w:w w:val="105"/>
          <w:sz w:val="24"/>
          <w:szCs w:val="24"/>
        </w:rPr>
        <w:t xml:space="preserve"> </w:t>
      </w:r>
      <w:r w:rsidRPr="0039252C">
        <w:rPr>
          <w:b/>
          <w:w w:val="105"/>
          <w:sz w:val="24"/>
          <w:szCs w:val="24"/>
        </w:rPr>
        <w:t>AGENDA</w:t>
      </w:r>
    </w:p>
    <w:p w14:paraId="1F4523F7" w14:textId="77777777" w:rsidR="00404979" w:rsidRPr="00404979" w:rsidRDefault="00404979" w:rsidP="005A0A71">
      <w:pPr>
        <w:pStyle w:val="BodyText"/>
        <w:kinsoku w:val="0"/>
        <w:overflowPunct w:val="0"/>
        <w:ind w:left="0" w:right="-630" w:hanging="540"/>
        <w:jc w:val="center"/>
        <w:rPr>
          <w:b/>
          <w:w w:val="105"/>
          <w:sz w:val="24"/>
          <w:szCs w:val="24"/>
        </w:rPr>
      </w:pPr>
      <w:r w:rsidRPr="00404979">
        <w:rPr>
          <w:b/>
          <w:w w:val="105"/>
          <w:sz w:val="24"/>
          <w:szCs w:val="24"/>
        </w:rPr>
        <w:t>Sutter County Agricultural</w:t>
      </w:r>
    </w:p>
    <w:p w14:paraId="50CA353D" w14:textId="6D3D9385" w:rsidR="00BD7B16" w:rsidRDefault="003330B5" w:rsidP="005A0A71">
      <w:pPr>
        <w:pStyle w:val="BodyText"/>
        <w:kinsoku w:val="0"/>
        <w:overflowPunct w:val="0"/>
        <w:ind w:left="0" w:right="-630" w:hanging="540"/>
        <w:jc w:val="center"/>
        <w:rPr>
          <w:b/>
          <w:color w:val="222222"/>
          <w:sz w:val="24"/>
          <w:szCs w:val="24"/>
          <w:shd w:val="clear" w:color="auto" w:fill="FFFFFF"/>
        </w:rPr>
      </w:pPr>
      <w:r>
        <w:rPr>
          <w:b/>
          <w:color w:val="222222"/>
          <w:sz w:val="24"/>
          <w:szCs w:val="24"/>
          <w:shd w:val="clear" w:color="auto" w:fill="FFFFFF"/>
        </w:rPr>
        <w:t>9792 Live Oak Blvd Suite E</w:t>
      </w:r>
    </w:p>
    <w:p w14:paraId="6E5159A3" w14:textId="27A3B1F9" w:rsidR="003330B5" w:rsidRPr="00404979" w:rsidRDefault="003330B5" w:rsidP="005A0A71">
      <w:pPr>
        <w:pStyle w:val="BodyText"/>
        <w:kinsoku w:val="0"/>
        <w:overflowPunct w:val="0"/>
        <w:ind w:left="0" w:right="-630" w:hanging="540"/>
        <w:jc w:val="center"/>
        <w:rPr>
          <w:b/>
          <w:w w:val="109"/>
          <w:sz w:val="24"/>
          <w:szCs w:val="24"/>
        </w:rPr>
      </w:pPr>
      <w:r>
        <w:rPr>
          <w:b/>
          <w:color w:val="222222"/>
          <w:sz w:val="24"/>
          <w:szCs w:val="24"/>
          <w:shd w:val="clear" w:color="auto" w:fill="FFFFFF"/>
        </w:rPr>
        <w:t>Live Oak, CA 95953</w:t>
      </w:r>
    </w:p>
    <w:p w14:paraId="78693628" w14:textId="77777777" w:rsidR="00BD7B16" w:rsidRPr="0039252C" w:rsidRDefault="00BD7B16" w:rsidP="005A0A71">
      <w:pPr>
        <w:pStyle w:val="BodyText"/>
        <w:kinsoku w:val="0"/>
        <w:overflowPunct w:val="0"/>
        <w:ind w:left="0" w:right="-630" w:hanging="540"/>
        <w:jc w:val="center"/>
        <w:rPr>
          <w:b/>
          <w:w w:val="110"/>
          <w:sz w:val="24"/>
          <w:szCs w:val="24"/>
        </w:rPr>
      </w:pPr>
    </w:p>
    <w:p w14:paraId="774F83EE" w14:textId="51A20340" w:rsidR="00545913" w:rsidRPr="00384220" w:rsidRDefault="00351563" w:rsidP="005A0A71">
      <w:pPr>
        <w:pStyle w:val="BodyText"/>
        <w:kinsoku w:val="0"/>
        <w:overflowPunct w:val="0"/>
        <w:ind w:left="0" w:right="-630" w:hanging="540"/>
        <w:jc w:val="center"/>
        <w:rPr>
          <w:b/>
          <w:w w:val="110"/>
          <w:sz w:val="24"/>
          <w:szCs w:val="24"/>
        </w:rPr>
      </w:pPr>
      <w:r>
        <w:rPr>
          <w:b/>
          <w:w w:val="110"/>
          <w:sz w:val="24"/>
          <w:szCs w:val="24"/>
        </w:rPr>
        <w:t>Thursday</w:t>
      </w:r>
      <w:r w:rsidR="003E0C10">
        <w:rPr>
          <w:b/>
          <w:w w:val="110"/>
          <w:sz w:val="24"/>
          <w:szCs w:val="24"/>
        </w:rPr>
        <w:t>,</w:t>
      </w:r>
      <w:r w:rsidR="0031145E">
        <w:rPr>
          <w:b/>
          <w:w w:val="110"/>
          <w:sz w:val="24"/>
          <w:szCs w:val="24"/>
        </w:rPr>
        <w:t xml:space="preserve"> </w:t>
      </w:r>
      <w:r w:rsidR="003330B5">
        <w:rPr>
          <w:b/>
          <w:w w:val="110"/>
          <w:sz w:val="24"/>
          <w:szCs w:val="24"/>
        </w:rPr>
        <w:t>May 7</w:t>
      </w:r>
      <w:r w:rsidR="006506E2">
        <w:rPr>
          <w:b/>
          <w:w w:val="110"/>
          <w:sz w:val="24"/>
          <w:szCs w:val="24"/>
        </w:rPr>
        <w:t>, 2020</w:t>
      </w:r>
      <w:r w:rsidR="001D3429" w:rsidRPr="0039252C">
        <w:rPr>
          <w:b/>
          <w:spacing w:val="5"/>
          <w:w w:val="110"/>
          <w:sz w:val="24"/>
          <w:szCs w:val="24"/>
        </w:rPr>
        <w:t xml:space="preserve"> </w:t>
      </w:r>
      <w:r w:rsidR="00B354CC">
        <w:rPr>
          <w:b/>
          <w:spacing w:val="5"/>
          <w:w w:val="110"/>
          <w:sz w:val="24"/>
          <w:szCs w:val="24"/>
        </w:rPr>
        <w:t>–</w:t>
      </w:r>
      <w:r w:rsidR="00545913" w:rsidRPr="0039252C">
        <w:rPr>
          <w:b/>
          <w:spacing w:val="-6"/>
          <w:w w:val="110"/>
          <w:sz w:val="24"/>
          <w:szCs w:val="24"/>
        </w:rPr>
        <w:t xml:space="preserve"> </w:t>
      </w:r>
      <w:r w:rsidR="006506E2">
        <w:rPr>
          <w:b/>
          <w:spacing w:val="-36"/>
          <w:w w:val="110"/>
          <w:sz w:val="24"/>
          <w:szCs w:val="24"/>
        </w:rPr>
        <w:t>Noon 12:00 PM</w:t>
      </w:r>
    </w:p>
    <w:p w14:paraId="408534C7" w14:textId="77777777" w:rsidR="001C045B" w:rsidRPr="0039252C" w:rsidRDefault="001C045B" w:rsidP="005A0A71">
      <w:pPr>
        <w:pStyle w:val="BodyText"/>
        <w:kinsoku w:val="0"/>
        <w:overflowPunct w:val="0"/>
        <w:ind w:left="0" w:right="-630" w:hanging="540"/>
        <w:jc w:val="both"/>
        <w:rPr>
          <w:w w:val="109"/>
          <w:sz w:val="24"/>
          <w:szCs w:val="24"/>
        </w:rPr>
      </w:pPr>
    </w:p>
    <w:p w14:paraId="51467EBF" w14:textId="01F62C33" w:rsidR="00545913" w:rsidRPr="009D3594" w:rsidRDefault="009D3594" w:rsidP="005A0A71">
      <w:pPr>
        <w:pStyle w:val="BodyText"/>
        <w:kinsoku w:val="0"/>
        <w:overflowPunct w:val="0"/>
        <w:ind w:left="0" w:right="-630" w:hanging="540"/>
        <w:jc w:val="both"/>
        <w:rPr>
          <w:b/>
          <w:sz w:val="12"/>
          <w:szCs w:val="24"/>
        </w:rPr>
      </w:pPr>
      <w:r w:rsidRPr="009D3594">
        <w:rPr>
          <w:b/>
          <w:w w:val="110"/>
          <w:sz w:val="24"/>
          <w:szCs w:val="24"/>
        </w:rPr>
        <w:t>Special</w:t>
      </w:r>
      <w:r w:rsidR="00545913" w:rsidRPr="009D3594">
        <w:rPr>
          <w:b/>
          <w:spacing w:val="-8"/>
          <w:w w:val="110"/>
          <w:sz w:val="24"/>
          <w:szCs w:val="24"/>
        </w:rPr>
        <w:t xml:space="preserve"> </w:t>
      </w:r>
      <w:r w:rsidRPr="009D3594">
        <w:rPr>
          <w:b/>
          <w:w w:val="110"/>
          <w:sz w:val="24"/>
          <w:szCs w:val="24"/>
        </w:rPr>
        <w:t>Meeting/Call</w:t>
      </w:r>
      <w:r w:rsidRPr="009D3594">
        <w:rPr>
          <w:b/>
          <w:spacing w:val="-4"/>
          <w:w w:val="110"/>
          <w:sz w:val="24"/>
          <w:szCs w:val="24"/>
        </w:rPr>
        <w:t xml:space="preserve"> </w:t>
      </w:r>
      <w:r w:rsidRPr="009D3594">
        <w:rPr>
          <w:b/>
          <w:w w:val="110"/>
          <w:sz w:val="24"/>
          <w:szCs w:val="24"/>
        </w:rPr>
        <w:t>To</w:t>
      </w:r>
      <w:r w:rsidRPr="009D3594">
        <w:rPr>
          <w:b/>
          <w:spacing w:val="-18"/>
          <w:w w:val="110"/>
          <w:sz w:val="24"/>
          <w:szCs w:val="24"/>
        </w:rPr>
        <w:t xml:space="preserve"> </w:t>
      </w:r>
      <w:r w:rsidRPr="009D3594">
        <w:rPr>
          <w:b/>
          <w:w w:val="110"/>
          <w:sz w:val="24"/>
          <w:szCs w:val="24"/>
        </w:rPr>
        <w:t>Order</w:t>
      </w:r>
      <w:r w:rsidR="00BD7B16" w:rsidRPr="009D3594">
        <w:rPr>
          <w:b/>
          <w:w w:val="110"/>
          <w:sz w:val="24"/>
          <w:szCs w:val="24"/>
        </w:rPr>
        <w:br/>
      </w:r>
    </w:p>
    <w:p w14:paraId="51322DEA" w14:textId="77777777" w:rsidR="009D3594" w:rsidRPr="00CA5FC4" w:rsidRDefault="009D3594" w:rsidP="005A0A71">
      <w:pPr>
        <w:pStyle w:val="BodyText"/>
        <w:ind w:left="0" w:right="-630" w:hanging="540"/>
        <w:rPr>
          <w:sz w:val="22"/>
          <w:szCs w:val="22"/>
        </w:rPr>
      </w:pPr>
      <w:r>
        <w:rPr>
          <w:b/>
        </w:rPr>
        <w:t xml:space="preserve">DIRECTORS PRESENT: </w:t>
      </w:r>
      <w:r w:rsidRPr="00CA5FC4">
        <w:rPr>
          <w:sz w:val="22"/>
          <w:szCs w:val="22"/>
        </w:rPr>
        <w:t>Jennifer Sanders, Kelli Evans, Mike Johnston, Ricardo Neto</w:t>
      </w:r>
    </w:p>
    <w:p w14:paraId="0E9F67EA" w14:textId="19427180" w:rsidR="009D3594" w:rsidRPr="009D3594" w:rsidRDefault="009D3594" w:rsidP="005A0A71">
      <w:pPr>
        <w:ind w:right="-630" w:hanging="540"/>
      </w:pPr>
      <w:r>
        <w:rPr>
          <w:b/>
          <w:sz w:val="22"/>
        </w:rPr>
        <w:t xml:space="preserve">DIRECTORS ABSENT: </w:t>
      </w:r>
      <w:r w:rsidRPr="00CA5FC4">
        <w:rPr>
          <w:sz w:val="22"/>
          <w:szCs w:val="22"/>
        </w:rPr>
        <w:t>None</w:t>
      </w:r>
    </w:p>
    <w:p w14:paraId="146246CA" w14:textId="77777777" w:rsidR="009D3594" w:rsidRDefault="009D3594" w:rsidP="005A0A71">
      <w:pPr>
        <w:pStyle w:val="BodyText"/>
        <w:ind w:left="0" w:right="-630" w:hanging="540"/>
      </w:pPr>
      <w:r>
        <w:rPr>
          <w:b/>
        </w:rPr>
        <w:t xml:space="preserve">OTHERS PRESENT: </w:t>
      </w:r>
      <w:r w:rsidRPr="00CA5FC4">
        <w:rPr>
          <w:sz w:val="22"/>
          <w:szCs w:val="22"/>
        </w:rPr>
        <w:t>None</w:t>
      </w:r>
    </w:p>
    <w:p w14:paraId="7CEF547A" w14:textId="77777777" w:rsidR="009D3594" w:rsidRDefault="009D3594" w:rsidP="005A0A71">
      <w:pPr>
        <w:pStyle w:val="BodyText"/>
        <w:ind w:left="0" w:right="-630" w:hanging="540"/>
      </w:pPr>
    </w:p>
    <w:p w14:paraId="661A7815" w14:textId="77777777" w:rsidR="009D3594" w:rsidRPr="00CA5FC4" w:rsidRDefault="009D3594" w:rsidP="005A0A71">
      <w:pPr>
        <w:pStyle w:val="BodyText"/>
        <w:ind w:left="0" w:right="-630" w:hanging="540"/>
        <w:rPr>
          <w:sz w:val="22"/>
          <w:szCs w:val="22"/>
        </w:rPr>
      </w:pPr>
      <w:r w:rsidRPr="00CA5FC4">
        <w:rPr>
          <w:sz w:val="22"/>
          <w:szCs w:val="22"/>
        </w:rPr>
        <w:t xml:space="preserve">Kelli Evans, SCRCD Vice-Chair called the meeting to order at 12:05pm </w:t>
      </w:r>
    </w:p>
    <w:p w14:paraId="01512557" w14:textId="77777777" w:rsidR="009D3594" w:rsidRDefault="009D3594" w:rsidP="005A0A71">
      <w:pPr>
        <w:pStyle w:val="BodyText"/>
        <w:kinsoku w:val="0"/>
        <w:overflowPunct w:val="0"/>
        <w:ind w:left="0" w:right="-630" w:hanging="540"/>
        <w:jc w:val="both"/>
        <w:rPr>
          <w:sz w:val="24"/>
          <w:szCs w:val="24"/>
        </w:rPr>
      </w:pPr>
    </w:p>
    <w:p w14:paraId="719FDB63" w14:textId="0EF5A895" w:rsidR="009D3594" w:rsidRPr="009D3594" w:rsidRDefault="009D3594" w:rsidP="005A0A71">
      <w:pPr>
        <w:pStyle w:val="BodyText"/>
        <w:kinsoku w:val="0"/>
        <w:overflowPunct w:val="0"/>
        <w:ind w:left="0" w:right="-630" w:hanging="540"/>
        <w:jc w:val="both"/>
        <w:rPr>
          <w:sz w:val="24"/>
          <w:szCs w:val="24"/>
        </w:rPr>
      </w:pPr>
      <w:r w:rsidRPr="009D3594">
        <w:rPr>
          <w:b/>
          <w:w w:val="110"/>
          <w:sz w:val="24"/>
          <w:szCs w:val="24"/>
        </w:rPr>
        <w:t>Approve</w:t>
      </w:r>
      <w:r w:rsidR="00545913" w:rsidRPr="009D3594">
        <w:rPr>
          <w:b/>
          <w:spacing w:val="-30"/>
          <w:w w:val="110"/>
          <w:sz w:val="24"/>
          <w:szCs w:val="24"/>
        </w:rPr>
        <w:t xml:space="preserve"> </w:t>
      </w:r>
      <w:r w:rsidRPr="009D3594">
        <w:rPr>
          <w:b/>
          <w:w w:val="110"/>
          <w:sz w:val="24"/>
          <w:szCs w:val="24"/>
        </w:rPr>
        <w:t>minutes</w:t>
      </w:r>
      <w:r>
        <w:rPr>
          <w:sz w:val="24"/>
          <w:szCs w:val="24"/>
        </w:rPr>
        <w:t xml:space="preserve">: </w:t>
      </w:r>
      <w:r w:rsidRPr="009D3594">
        <w:t>M</w:t>
      </w:r>
      <w:r w:rsidRPr="00CA5FC4">
        <w:rPr>
          <w:sz w:val="22"/>
          <w:szCs w:val="22"/>
        </w:rPr>
        <w:t>inutes for March 2020 meeting were taken and are in possession by Pam Clifton, no longer a board member. Vice-Chair Kelli Evans to get minutes from Pam and will vote to approve at next meeting.</w:t>
      </w:r>
      <w:r w:rsidRPr="009D3594">
        <w:t xml:space="preserve"> </w:t>
      </w:r>
    </w:p>
    <w:p w14:paraId="69F7D130" w14:textId="77777777" w:rsidR="00545913" w:rsidRPr="00384220" w:rsidRDefault="00545913" w:rsidP="005A0A71">
      <w:pPr>
        <w:pStyle w:val="BodyText"/>
        <w:kinsoku w:val="0"/>
        <w:overflowPunct w:val="0"/>
        <w:ind w:left="0" w:right="-630" w:hanging="540"/>
        <w:jc w:val="both"/>
        <w:rPr>
          <w:sz w:val="24"/>
          <w:szCs w:val="24"/>
        </w:rPr>
      </w:pPr>
    </w:p>
    <w:p w14:paraId="0670C479" w14:textId="727A3D53" w:rsidR="00545913" w:rsidRPr="009D3594" w:rsidRDefault="009D3594" w:rsidP="005A0A71">
      <w:pPr>
        <w:pStyle w:val="BodyText"/>
        <w:kinsoku w:val="0"/>
        <w:overflowPunct w:val="0"/>
        <w:ind w:left="0" w:right="-630" w:hanging="540"/>
        <w:jc w:val="both"/>
        <w:rPr>
          <w:b/>
          <w:sz w:val="24"/>
          <w:szCs w:val="24"/>
        </w:rPr>
      </w:pPr>
      <w:r w:rsidRPr="009D3594">
        <w:rPr>
          <w:b/>
          <w:w w:val="110"/>
          <w:sz w:val="24"/>
          <w:szCs w:val="24"/>
        </w:rPr>
        <w:t>Public</w:t>
      </w:r>
      <w:r w:rsidR="00545913" w:rsidRPr="009D3594">
        <w:rPr>
          <w:b/>
          <w:spacing w:val="-25"/>
          <w:w w:val="110"/>
          <w:sz w:val="24"/>
          <w:szCs w:val="24"/>
        </w:rPr>
        <w:t xml:space="preserve"> </w:t>
      </w:r>
      <w:r w:rsidRPr="009D3594">
        <w:rPr>
          <w:b/>
          <w:w w:val="110"/>
          <w:sz w:val="24"/>
          <w:szCs w:val="24"/>
        </w:rPr>
        <w:t>participation</w:t>
      </w:r>
      <w:r>
        <w:rPr>
          <w:b/>
          <w:sz w:val="24"/>
          <w:szCs w:val="24"/>
        </w:rPr>
        <w:t xml:space="preserve"> </w:t>
      </w:r>
      <w:r>
        <w:rPr>
          <w:sz w:val="24"/>
          <w:szCs w:val="24"/>
        </w:rPr>
        <w:t xml:space="preserve">None </w:t>
      </w:r>
    </w:p>
    <w:p w14:paraId="2F2E06F6" w14:textId="77777777" w:rsidR="00545913" w:rsidRPr="0039252C" w:rsidRDefault="00545913" w:rsidP="005A0A71">
      <w:pPr>
        <w:pStyle w:val="BodyText"/>
        <w:kinsoku w:val="0"/>
        <w:overflowPunct w:val="0"/>
        <w:ind w:left="0" w:right="-630" w:hanging="540"/>
        <w:jc w:val="both"/>
        <w:rPr>
          <w:sz w:val="24"/>
          <w:szCs w:val="24"/>
        </w:rPr>
      </w:pPr>
    </w:p>
    <w:p w14:paraId="13CDDD44" w14:textId="23488F91" w:rsidR="00545913" w:rsidRPr="009D3594" w:rsidRDefault="009D3594" w:rsidP="005A0A71">
      <w:pPr>
        <w:pStyle w:val="BodyText"/>
        <w:kinsoku w:val="0"/>
        <w:overflowPunct w:val="0"/>
        <w:ind w:left="0" w:right="-630" w:hanging="540"/>
        <w:jc w:val="both"/>
        <w:rPr>
          <w:b/>
          <w:sz w:val="24"/>
          <w:szCs w:val="24"/>
        </w:rPr>
      </w:pPr>
      <w:r w:rsidRPr="009D3594">
        <w:rPr>
          <w:b/>
          <w:sz w:val="24"/>
          <w:szCs w:val="24"/>
        </w:rPr>
        <w:t>Consent</w:t>
      </w:r>
      <w:r w:rsidR="00545913" w:rsidRPr="009D3594">
        <w:rPr>
          <w:b/>
          <w:spacing w:val="33"/>
          <w:sz w:val="24"/>
          <w:szCs w:val="24"/>
        </w:rPr>
        <w:t xml:space="preserve"> </w:t>
      </w:r>
      <w:r w:rsidRPr="009D3594">
        <w:rPr>
          <w:b/>
          <w:sz w:val="24"/>
          <w:szCs w:val="24"/>
        </w:rPr>
        <w:t>Calendar</w:t>
      </w:r>
      <w:r>
        <w:rPr>
          <w:b/>
          <w:sz w:val="24"/>
          <w:szCs w:val="24"/>
        </w:rPr>
        <w:t xml:space="preserve"> a</w:t>
      </w:r>
      <w:r w:rsidRPr="009D3594">
        <w:rPr>
          <w:b/>
          <w:sz w:val="24"/>
          <w:szCs w:val="24"/>
        </w:rPr>
        <w:t>nd</w:t>
      </w:r>
      <w:r w:rsidRPr="009D3594">
        <w:rPr>
          <w:b/>
          <w:spacing w:val="30"/>
          <w:sz w:val="24"/>
          <w:szCs w:val="24"/>
        </w:rPr>
        <w:t xml:space="preserve"> </w:t>
      </w:r>
      <w:r w:rsidRPr="009D3594">
        <w:rPr>
          <w:b/>
          <w:sz w:val="24"/>
          <w:szCs w:val="24"/>
        </w:rPr>
        <w:t>Monthly</w:t>
      </w:r>
      <w:r w:rsidRPr="009D3594">
        <w:rPr>
          <w:b/>
          <w:spacing w:val="29"/>
          <w:sz w:val="24"/>
          <w:szCs w:val="24"/>
        </w:rPr>
        <w:t xml:space="preserve"> </w:t>
      </w:r>
      <w:r w:rsidRPr="009D3594">
        <w:rPr>
          <w:b/>
          <w:sz w:val="24"/>
          <w:szCs w:val="24"/>
        </w:rPr>
        <w:t>Bills</w:t>
      </w:r>
    </w:p>
    <w:p w14:paraId="40E84573" w14:textId="221252C6" w:rsidR="009D3594" w:rsidRPr="00CA5FC4" w:rsidRDefault="009D3594" w:rsidP="005A0A71">
      <w:pPr>
        <w:pStyle w:val="BodyText"/>
        <w:ind w:left="0" w:right="-630" w:hanging="540"/>
        <w:rPr>
          <w:sz w:val="22"/>
          <w:szCs w:val="22"/>
        </w:rPr>
      </w:pPr>
      <w:r w:rsidRPr="00CA5FC4">
        <w:rPr>
          <w:sz w:val="22"/>
          <w:szCs w:val="22"/>
        </w:rPr>
        <w:t xml:space="preserve">Due to current conditions with COVID-19 closures and insufficient board, unable to access records at the county. PG&amp;E Bill is $64.78. Vice Chair Kelli Evans to have 12 month financial project for next meeting. Estimated $6,328.49 in checking, which includes money from cancelled Nature Bowl. </w:t>
      </w:r>
    </w:p>
    <w:p w14:paraId="29BD1B61" w14:textId="77777777" w:rsidR="009D3594" w:rsidRPr="00CA5FC4" w:rsidRDefault="009D3594" w:rsidP="005A0A71">
      <w:pPr>
        <w:pStyle w:val="BodyText"/>
        <w:ind w:left="0" w:right="-630" w:hanging="540"/>
        <w:rPr>
          <w:sz w:val="22"/>
          <w:szCs w:val="22"/>
        </w:rPr>
      </w:pPr>
    </w:p>
    <w:p w14:paraId="097A7955" w14:textId="49E373D8" w:rsidR="009D3594" w:rsidRPr="00CA5FC4" w:rsidRDefault="009D3594" w:rsidP="005A0A71">
      <w:pPr>
        <w:pStyle w:val="BodyText"/>
        <w:ind w:left="0" w:right="-630" w:hanging="540"/>
        <w:rPr>
          <w:sz w:val="22"/>
          <w:szCs w:val="22"/>
        </w:rPr>
      </w:pPr>
      <w:r w:rsidRPr="00CA5FC4">
        <w:rPr>
          <w:b/>
          <w:sz w:val="22"/>
          <w:szCs w:val="22"/>
        </w:rPr>
        <w:t>Motion Carried to approve PG&amp;E Payment</w:t>
      </w:r>
      <w:r w:rsidRPr="00CA5FC4">
        <w:rPr>
          <w:sz w:val="22"/>
          <w:szCs w:val="22"/>
        </w:rPr>
        <w:t xml:space="preserve"> (M/Mike Johnston, second/Jennifer Sanders)</w:t>
      </w:r>
    </w:p>
    <w:p w14:paraId="757EA146" w14:textId="77777777" w:rsidR="009D3594" w:rsidRDefault="009D3594" w:rsidP="005A0A71">
      <w:pPr>
        <w:pStyle w:val="BodyText"/>
        <w:kinsoku w:val="0"/>
        <w:overflowPunct w:val="0"/>
        <w:ind w:left="0" w:right="-630" w:hanging="540"/>
        <w:jc w:val="both"/>
        <w:rPr>
          <w:b/>
          <w:sz w:val="24"/>
          <w:szCs w:val="24"/>
          <w:u w:val="single"/>
        </w:rPr>
      </w:pPr>
    </w:p>
    <w:p w14:paraId="33E2352A" w14:textId="77777777" w:rsidR="00CA5FC4" w:rsidRDefault="009D3594" w:rsidP="005A0A71">
      <w:pPr>
        <w:pStyle w:val="BodyText"/>
        <w:kinsoku w:val="0"/>
        <w:overflowPunct w:val="0"/>
        <w:ind w:left="0" w:right="-630" w:hanging="540"/>
        <w:jc w:val="both"/>
        <w:rPr>
          <w:b/>
          <w:sz w:val="24"/>
          <w:szCs w:val="24"/>
        </w:rPr>
      </w:pPr>
      <w:r w:rsidRPr="009D3594">
        <w:rPr>
          <w:b/>
          <w:sz w:val="24"/>
          <w:szCs w:val="24"/>
        </w:rPr>
        <w:t>Ongoing District Business</w:t>
      </w:r>
      <w:r>
        <w:rPr>
          <w:b/>
          <w:sz w:val="24"/>
          <w:szCs w:val="24"/>
        </w:rPr>
        <w:t xml:space="preserve"> </w:t>
      </w:r>
    </w:p>
    <w:p w14:paraId="23F82D16" w14:textId="081E4D99" w:rsidR="0004325F" w:rsidRPr="00CA5FC4" w:rsidRDefault="009D3594" w:rsidP="00CA5FC4">
      <w:pPr>
        <w:pStyle w:val="BodyText"/>
        <w:kinsoku w:val="0"/>
        <w:overflowPunct w:val="0"/>
        <w:ind w:left="0" w:right="-630"/>
        <w:jc w:val="both"/>
        <w:rPr>
          <w:sz w:val="22"/>
          <w:szCs w:val="22"/>
        </w:rPr>
      </w:pPr>
      <w:r w:rsidRPr="00CA5FC4">
        <w:rPr>
          <w:sz w:val="22"/>
          <w:szCs w:val="22"/>
        </w:rPr>
        <w:t xml:space="preserve">Discussed status of Litza </w:t>
      </w:r>
      <w:r w:rsidR="0004325F" w:rsidRPr="00CA5FC4">
        <w:rPr>
          <w:sz w:val="22"/>
          <w:szCs w:val="22"/>
        </w:rPr>
        <w:t xml:space="preserve">Lopez-Ramos at NRCS, as she has found new position. NRCS is looking to backfill this position while Litza stays in her position for now. Director Jennifer Sanders provided update on NRCS agreement with Colusa County. Liz and Litza agreed to wait to act on agreement until solicitation in May/June due to capacity restrictions in Colusa County (they lost a staff member). Colusa County RCD has a new staff member (Victor) that started work on 5/4/20. He will need hours to fulfill his contract so can fulfill hours for NRCS agreement. </w:t>
      </w:r>
    </w:p>
    <w:p w14:paraId="5A6C7ECC" w14:textId="77777777" w:rsidR="0004325F" w:rsidRDefault="0004325F" w:rsidP="005A0A71">
      <w:pPr>
        <w:pStyle w:val="BodyText"/>
        <w:kinsoku w:val="0"/>
        <w:overflowPunct w:val="0"/>
        <w:ind w:left="0" w:right="-630" w:hanging="540"/>
        <w:jc w:val="both"/>
        <w:rPr>
          <w:sz w:val="24"/>
          <w:szCs w:val="24"/>
        </w:rPr>
      </w:pPr>
    </w:p>
    <w:p w14:paraId="0D3B6F84" w14:textId="4B98EE49" w:rsidR="00877EAE" w:rsidRPr="00CA5FC4" w:rsidRDefault="0004325F" w:rsidP="00CA5FC4">
      <w:pPr>
        <w:pStyle w:val="BodyText"/>
        <w:kinsoku w:val="0"/>
        <w:overflowPunct w:val="0"/>
        <w:ind w:left="0" w:right="-630"/>
        <w:jc w:val="both"/>
        <w:rPr>
          <w:sz w:val="22"/>
          <w:szCs w:val="22"/>
        </w:rPr>
      </w:pPr>
      <w:r w:rsidRPr="00CA5FC4">
        <w:rPr>
          <w:sz w:val="22"/>
          <w:szCs w:val="22"/>
        </w:rPr>
        <w:t xml:space="preserve">Board discussed advantage of applying for capacity building grant from CARCD (Resource Conservation District Financial Assistance Program) to add staff to be able to fulfill NRCS agreement ourselves. Applications are due no later than June 25, 2020. </w:t>
      </w:r>
    </w:p>
    <w:p w14:paraId="44FA51D1" w14:textId="6E8F61A1" w:rsidR="0004325F" w:rsidRPr="00CA5FC4" w:rsidRDefault="0004325F" w:rsidP="005A0A71">
      <w:pPr>
        <w:pStyle w:val="BodyText"/>
        <w:kinsoku w:val="0"/>
        <w:overflowPunct w:val="0"/>
        <w:ind w:left="0" w:right="-630" w:hanging="540"/>
        <w:jc w:val="both"/>
        <w:rPr>
          <w:sz w:val="22"/>
          <w:szCs w:val="22"/>
        </w:rPr>
      </w:pPr>
    </w:p>
    <w:p w14:paraId="0DA15CA5" w14:textId="4575DC81" w:rsidR="0004325F" w:rsidRPr="00CA5FC4" w:rsidRDefault="0004325F" w:rsidP="00CA5FC4">
      <w:pPr>
        <w:pStyle w:val="BodyText"/>
        <w:kinsoku w:val="0"/>
        <w:overflowPunct w:val="0"/>
        <w:ind w:left="0" w:right="-630"/>
        <w:jc w:val="both"/>
        <w:rPr>
          <w:sz w:val="22"/>
          <w:szCs w:val="22"/>
        </w:rPr>
      </w:pPr>
      <w:r w:rsidRPr="00CA5FC4">
        <w:rPr>
          <w:sz w:val="22"/>
          <w:szCs w:val="22"/>
        </w:rPr>
        <w:t xml:space="preserve">Vice-Chair Evans and Director Sanders discussed with new to RCD directors Mike Johnston and Ricardo Neto the importance of grants in funding staff members and specific projects for RCDs. </w:t>
      </w:r>
    </w:p>
    <w:p w14:paraId="79B66AD5" w14:textId="4C1AD054" w:rsidR="00EB3CCD" w:rsidRDefault="009D3594" w:rsidP="005A0A71">
      <w:pPr>
        <w:pStyle w:val="BodyText"/>
        <w:kinsoku w:val="0"/>
        <w:overflowPunct w:val="0"/>
        <w:ind w:left="0" w:right="-630" w:hanging="540"/>
        <w:jc w:val="both"/>
        <w:rPr>
          <w:sz w:val="24"/>
          <w:szCs w:val="24"/>
        </w:rPr>
      </w:pPr>
      <w:r>
        <w:rPr>
          <w:sz w:val="24"/>
          <w:szCs w:val="24"/>
        </w:rPr>
        <w:t xml:space="preserve">  </w:t>
      </w:r>
    </w:p>
    <w:p w14:paraId="5C629259" w14:textId="0C6DBB77" w:rsidR="003330B5" w:rsidRPr="0004325F" w:rsidRDefault="00270543" w:rsidP="005A0A71">
      <w:pPr>
        <w:pStyle w:val="BodyText"/>
        <w:kinsoku w:val="0"/>
        <w:overflowPunct w:val="0"/>
        <w:ind w:left="0" w:right="-630" w:hanging="540"/>
        <w:jc w:val="both"/>
        <w:rPr>
          <w:b/>
          <w:sz w:val="24"/>
          <w:szCs w:val="24"/>
        </w:rPr>
      </w:pPr>
      <w:r w:rsidRPr="0004325F">
        <w:rPr>
          <w:b/>
          <w:sz w:val="24"/>
          <w:szCs w:val="24"/>
        </w:rPr>
        <w:t>Elected</w:t>
      </w:r>
      <w:r w:rsidR="003330B5" w:rsidRPr="0004325F">
        <w:rPr>
          <w:b/>
          <w:sz w:val="24"/>
          <w:szCs w:val="24"/>
        </w:rPr>
        <w:t xml:space="preserve"> </w:t>
      </w:r>
      <w:r w:rsidRPr="0004325F">
        <w:rPr>
          <w:b/>
          <w:sz w:val="24"/>
          <w:szCs w:val="24"/>
        </w:rPr>
        <w:t>New</w:t>
      </w:r>
      <w:r w:rsidR="003330B5" w:rsidRPr="0004325F">
        <w:rPr>
          <w:b/>
          <w:sz w:val="24"/>
          <w:szCs w:val="24"/>
        </w:rPr>
        <w:t xml:space="preserve"> Board</w:t>
      </w:r>
      <w:r w:rsidRPr="0004325F">
        <w:rPr>
          <w:b/>
          <w:sz w:val="24"/>
          <w:szCs w:val="24"/>
        </w:rPr>
        <w:t xml:space="preserve"> Chairs</w:t>
      </w:r>
    </w:p>
    <w:p w14:paraId="1BB51184" w14:textId="37BBA265" w:rsidR="00270543" w:rsidRPr="00CA5FC4" w:rsidRDefault="0004325F" w:rsidP="00CA5FC4">
      <w:pPr>
        <w:pStyle w:val="BodyText"/>
        <w:kinsoku w:val="0"/>
        <w:overflowPunct w:val="0"/>
        <w:ind w:left="0" w:right="-630"/>
        <w:jc w:val="both"/>
        <w:rPr>
          <w:sz w:val="22"/>
          <w:szCs w:val="22"/>
        </w:rPr>
      </w:pPr>
      <w:r w:rsidRPr="00CA5FC4">
        <w:rPr>
          <w:sz w:val="22"/>
          <w:szCs w:val="22"/>
        </w:rPr>
        <w:t>Director Mike motioned to approve Kelli Evans as Chair and Jennifer Sanders as Vice Chair. Kelli Evans mentioned a possible conflict of interest with her current clients, so director Johnston modified Motion.</w:t>
      </w:r>
    </w:p>
    <w:p w14:paraId="3CE4FC9B" w14:textId="77777777" w:rsidR="0004325F" w:rsidRPr="00CA5FC4" w:rsidRDefault="0004325F" w:rsidP="005A0A71">
      <w:pPr>
        <w:pStyle w:val="BodyText"/>
        <w:kinsoku w:val="0"/>
        <w:overflowPunct w:val="0"/>
        <w:ind w:left="0" w:right="-630" w:hanging="540"/>
        <w:jc w:val="both"/>
        <w:rPr>
          <w:b/>
          <w:sz w:val="22"/>
          <w:szCs w:val="22"/>
        </w:rPr>
      </w:pPr>
    </w:p>
    <w:p w14:paraId="3451DF99" w14:textId="55AB690B" w:rsidR="0004325F" w:rsidRPr="00CA5FC4" w:rsidRDefault="0004325F" w:rsidP="005A0A71">
      <w:pPr>
        <w:pStyle w:val="BodyText"/>
        <w:kinsoku w:val="0"/>
        <w:overflowPunct w:val="0"/>
        <w:ind w:left="0" w:right="-630" w:hanging="540"/>
        <w:jc w:val="both"/>
        <w:rPr>
          <w:b/>
          <w:sz w:val="22"/>
          <w:szCs w:val="22"/>
        </w:rPr>
      </w:pPr>
      <w:r w:rsidRPr="00CA5FC4">
        <w:rPr>
          <w:b/>
          <w:sz w:val="22"/>
          <w:szCs w:val="22"/>
        </w:rPr>
        <w:t xml:space="preserve">Motion carried to approve Chair: Jennifer Sanders, Vice-Chair: Kelli Evans </w:t>
      </w:r>
      <w:r w:rsidRPr="00CA5FC4">
        <w:rPr>
          <w:sz w:val="22"/>
          <w:szCs w:val="22"/>
        </w:rPr>
        <w:t>(M/Johnston, second/Neto)</w:t>
      </w:r>
    </w:p>
    <w:p w14:paraId="3C46AA90" w14:textId="77777777" w:rsidR="00CA5FC4" w:rsidRDefault="00CA5FC4" w:rsidP="00CA5FC4">
      <w:pPr>
        <w:pStyle w:val="BodyText"/>
        <w:kinsoku w:val="0"/>
        <w:overflowPunct w:val="0"/>
        <w:ind w:left="0" w:right="-630"/>
        <w:jc w:val="both"/>
        <w:rPr>
          <w:sz w:val="24"/>
          <w:szCs w:val="24"/>
        </w:rPr>
      </w:pPr>
    </w:p>
    <w:p w14:paraId="77B85361" w14:textId="0D93A90C" w:rsidR="00CA5FC4" w:rsidRDefault="00CA5FC4" w:rsidP="00CA5FC4">
      <w:pPr>
        <w:pStyle w:val="BodyText"/>
        <w:kinsoku w:val="0"/>
        <w:overflowPunct w:val="0"/>
        <w:ind w:left="-180" w:right="-630"/>
        <w:jc w:val="both"/>
        <w:rPr>
          <w:sz w:val="24"/>
          <w:szCs w:val="24"/>
        </w:rPr>
      </w:pPr>
      <w:r>
        <w:rPr>
          <w:b/>
          <w:sz w:val="24"/>
          <w:szCs w:val="24"/>
        </w:rPr>
        <w:br w:type="column"/>
      </w:r>
      <w:r w:rsidR="00270543" w:rsidRPr="00CA5FC4">
        <w:rPr>
          <w:b/>
          <w:sz w:val="24"/>
          <w:szCs w:val="24"/>
        </w:rPr>
        <w:lastRenderedPageBreak/>
        <w:t>Signature on Bank Account</w:t>
      </w:r>
      <w:r>
        <w:rPr>
          <w:sz w:val="24"/>
          <w:szCs w:val="24"/>
        </w:rPr>
        <w:t xml:space="preserve">  </w:t>
      </w:r>
    </w:p>
    <w:p w14:paraId="4B4F104B" w14:textId="75639EAE" w:rsidR="00270543" w:rsidRPr="00CA5FC4" w:rsidRDefault="00CA5FC4" w:rsidP="00CA5FC4">
      <w:pPr>
        <w:pStyle w:val="BodyText"/>
        <w:kinsoku w:val="0"/>
        <w:overflowPunct w:val="0"/>
        <w:ind w:left="0" w:right="-630"/>
        <w:jc w:val="both"/>
        <w:rPr>
          <w:b/>
          <w:u w:val="single"/>
        </w:rPr>
      </w:pPr>
      <w:r w:rsidRPr="00CA5FC4">
        <w:rPr>
          <w:b/>
        </w:rPr>
        <w:t>M</w:t>
      </w:r>
      <w:r w:rsidRPr="00CA5FC4">
        <w:rPr>
          <w:b/>
          <w:sz w:val="22"/>
        </w:rPr>
        <w:t xml:space="preserve">otion Carried </w:t>
      </w:r>
      <w:r w:rsidR="00270543" w:rsidRPr="00CA5FC4">
        <w:rPr>
          <w:b/>
          <w:sz w:val="22"/>
        </w:rPr>
        <w:t>for Chair and Vice-Cha</w:t>
      </w:r>
      <w:r w:rsidRPr="00CA5FC4">
        <w:rPr>
          <w:b/>
          <w:sz w:val="22"/>
        </w:rPr>
        <w:t xml:space="preserve">ir to be signee on bank account </w:t>
      </w:r>
      <w:r w:rsidRPr="00CA5FC4">
        <w:rPr>
          <w:sz w:val="22"/>
        </w:rPr>
        <w:t>(M/Johnston, Second/Neto)</w:t>
      </w:r>
    </w:p>
    <w:p w14:paraId="113F87D1" w14:textId="77777777" w:rsidR="00395497" w:rsidRPr="00270543" w:rsidRDefault="00395497" w:rsidP="005A0A71">
      <w:pPr>
        <w:pStyle w:val="BodyText"/>
        <w:kinsoku w:val="0"/>
        <w:overflowPunct w:val="0"/>
        <w:ind w:left="0" w:right="-630" w:hanging="540"/>
        <w:jc w:val="both"/>
        <w:rPr>
          <w:sz w:val="24"/>
          <w:szCs w:val="24"/>
        </w:rPr>
      </w:pPr>
    </w:p>
    <w:p w14:paraId="58C3616D" w14:textId="04A4EE9C" w:rsidR="003330B5" w:rsidRPr="00CA5FC4" w:rsidRDefault="003330B5" w:rsidP="00CA5FC4">
      <w:pPr>
        <w:pStyle w:val="BodyText"/>
        <w:kinsoku w:val="0"/>
        <w:overflowPunct w:val="0"/>
        <w:ind w:left="-180" w:right="-630"/>
        <w:jc w:val="both"/>
        <w:rPr>
          <w:b/>
          <w:sz w:val="24"/>
          <w:szCs w:val="24"/>
        </w:rPr>
      </w:pPr>
      <w:r w:rsidRPr="00CA5FC4">
        <w:rPr>
          <w:b/>
          <w:sz w:val="24"/>
          <w:szCs w:val="24"/>
        </w:rPr>
        <w:t>Mail Box</w:t>
      </w:r>
    </w:p>
    <w:p w14:paraId="161D1147" w14:textId="14FBAA09" w:rsidR="003330B5" w:rsidRPr="00CA5FC4" w:rsidRDefault="00CA5FC4" w:rsidP="00CA5FC4">
      <w:pPr>
        <w:pStyle w:val="BodyText"/>
        <w:kinsoku w:val="0"/>
        <w:overflowPunct w:val="0"/>
        <w:ind w:left="0" w:right="-630"/>
        <w:jc w:val="both"/>
        <w:rPr>
          <w:sz w:val="22"/>
        </w:rPr>
      </w:pPr>
      <w:r w:rsidRPr="00CA5FC4">
        <w:rPr>
          <w:b/>
        </w:rPr>
        <w:t>M</w:t>
      </w:r>
      <w:r w:rsidRPr="00CA5FC4">
        <w:rPr>
          <w:b/>
          <w:sz w:val="22"/>
        </w:rPr>
        <w:t>otion Carried</w:t>
      </w:r>
      <w:r>
        <w:rPr>
          <w:b/>
          <w:sz w:val="22"/>
        </w:rPr>
        <w:t xml:space="preserve"> to open PO BOX – Small in Yuba City </w:t>
      </w:r>
      <w:r>
        <w:rPr>
          <w:sz w:val="22"/>
        </w:rPr>
        <w:t>(M/Johnston, Second/Neto)</w:t>
      </w:r>
    </w:p>
    <w:p w14:paraId="15B6E84C" w14:textId="77777777" w:rsidR="00CA5FC4" w:rsidRDefault="00CA5FC4" w:rsidP="00CA5FC4">
      <w:pPr>
        <w:pStyle w:val="BodyText"/>
        <w:kinsoku w:val="0"/>
        <w:overflowPunct w:val="0"/>
        <w:ind w:left="0" w:right="-630"/>
        <w:jc w:val="both"/>
        <w:rPr>
          <w:sz w:val="24"/>
          <w:szCs w:val="24"/>
        </w:rPr>
      </w:pPr>
    </w:p>
    <w:p w14:paraId="5961CD97" w14:textId="3D8236AC" w:rsidR="00395497" w:rsidRDefault="00270543" w:rsidP="00CA5FC4">
      <w:pPr>
        <w:pStyle w:val="BodyText"/>
        <w:kinsoku w:val="0"/>
        <w:overflowPunct w:val="0"/>
        <w:ind w:left="-180" w:right="-630"/>
        <w:jc w:val="both"/>
        <w:rPr>
          <w:b/>
          <w:sz w:val="24"/>
          <w:szCs w:val="24"/>
        </w:rPr>
      </w:pPr>
      <w:r w:rsidRPr="00CA5FC4">
        <w:rPr>
          <w:b/>
          <w:sz w:val="24"/>
          <w:szCs w:val="24"/>
        </w:rPr>
        <w:t>Moving of Office Furniture</w:t>
      </w:r>
    </w:p>
    <w:p w14:paraId="49990B9B" w14:textId="4B3968D5" w:rsidR="00CA5FC4" w:rsidRDefault="00CA5FC4" w:rsidP="00CA5FC4">
      <w:pPr>
        <w:pStyle w:val="BodyText"/>
        <w:kinsoku w:val="0"/>
        <w:overflowPunct w:val="0"/>
        <w:ind w:left="-180" w:right="-630"/>
        <w:jc w:val="both"/>
        <w:rPr>
          <w:sz w:val="24"/>
          <w:szCs w:val="24"/>
        </w:rPr>
      </w:pPr>
      <w:r>
        <w:rPr>
          <w:b/>
          <w:sz w:val="24"/>
          <w:szCs w:val="24"/>
        </w:rPr>
        <w:tab/>
        <w:t xml:space="preserve">Motion Carried to reimburse Vice-Chair Kelli Evans $290.00 for moving expenses </w:t>
      </w:r>
      <w:r>
        <w:rPr>
          <w:sz w:val="24"/>
          <w:szCs w:val="24"/>
        </w:rPr>
        <w:t>(M/Johnston, Second/Sanders)</w:t>
      </w:r>
    </w:p>
    <w:p w14:paraId="74777F21" w14:textId="77777777" w:rsidR="00CA5FC4" w:rsidRDefault="00CA5FC4" w:rsidP="00CA5FC4">
      <w:pPr>
        <w:pStyle w:val="BodyText"/>
        <w:kinsoku w:val="0"/>
        <w:overflowPunct w:val="0"/>
        <w:ind w:left="-180" w:right="-630"/>
        <w:jc w:val="both"/>
        <w:rPr>
          <w:sz w:val="24"/>
          <w:szCs w:val="24"/>
        </w:rPr>
      </w:pPr>
    </w:p>
    <w:p w14:paraId="27550755" w14:textId="512ECBD3" w:rsidR="00CA5FC4" w:rsidRDefault="00CA5FC4" w:rsidP="00CA5FC4">
      <w:pPr>
        <w:pStyle w:val="BodyText"/>
        <w:kinsoku w:val="0"/>
        <w:overflowPunct w:val="0"/>
        <w:ind w:left="-180" w:right="-630"/>
        <w:jc w:val="both"/>
        <w:rPr>
          <w:sz w:val="24"/>
          <w:szCs w:val="24"/>
        </w:rPr>
      </w:pPr>
      <w:r>
        <w:rPr>
          <w:sz w:val="24"/>
          <w:szCs w:val="24"/>
        </w:rPr>
        <w:t>Discussion to keep matching cabinets but sell the generator, orange cabinets, fireproof cabinets, and desk all for best offer.</w:t>
      </w:r>
    </w:p>
    <w:p w14:paraId="39F50400" w14:textId="77777777" w:rsidR="005652DC" w:rsidRDefault="005652DC" w:rsidP="00CA5FC4">
      <w:pPr>
        <w:pStyle w:val="BodyText"/>
        <w:kinsoku w:val="0"/>
        <w:overflowPunct w:val="0"/>
        <w:ind w:left="-180" w:right="-630"/>
        <w:jc w:val="both"/>
        <w:rPr>
          <w:sz w:val="24"/>
          <w:szCs w:val="24"/>
        </w:rPr>
      </w:pPr>
    </w:p>
    <w:p w14:paraId="1BF99751" w14:textId="20F7A963" w:rsidR="00CA5FC4" w:rsidRDefault="00CA5FC4" w:rsidP="00CA5FC4">
      <w:pPr>
        <w:pStyle w:val="BodyText"/>
        <w:kinsoku w:val="0"/>
        <w:overflowPunct w:val="0"/>
        <w:ind w:left="-180" w:right="-630"/>
        <w:jc w:val="both"/>
        <w:rPr>
          <w:sz w:val="24"/>
          <w:szCs w:val="24"/>
        </w:rPr>
      </w:pPr>
      <w:r>
        <w:rPr>
          <w:sz w:val="24"/>
          <w:szCs w:val="24"/>
        </w:rPr>
        <w:tab/>
      </w:r>
      <w:r>
        <w:rPr>
          <w:b/>
          <w:sz w:val="24"/>
          <w:szCs w:val="24"/>
        </w:rPr>
        <w:t xml:space="preserve">Motion carried to sell generator, orange cabinet, fireproof cabinet, desk for Best Offer </w:t>
      </w:r>
      <w:r>
        <w:rPr>
          <w:sz w:val="24"/>
          <w:szCs w:val="24"/>
        </w:rPr>
        <w:t>(M/Johnston, Second/Neto)</w:t>
      </w:r>
    </w:p>
    <w:p w14:paraId="5CE0C8E2" w14:textId="77777777" w:rsidR="00CA5FC4" w:rsidRDefault="00CA5FC4" w:rsidP="00CA5FC4">
      <w:pPr>
        <w:pStyle w:val="BodyText"/>
        <w:kinsoku w:val="0"/>
        <w:overflowPunct w:val="0"/>
        <w:ind w:left="0" w:right="-630"/>
        <w:jc w:val="both"/>
        <w:rPr>
          <w:sz w:val="24"/>
          <w:szCs w:val="24"/>
        </w:rPr>
      </w:pPr>
    </w:p>
    <w:p w14:paraId="2282BD66" w14:textId="74B3CACB" w:rsidR="00395497" w:rsidRPr="00CA5FC4" w:rsidRDefault="00395497" w:rsidP="00CA5FC4">
      <w:pPr>
        <w:pStyle w:val="BodyText"/>
        <w:kinsoku w:val="0"/>
        <w:overflowPunct w:val="0"/>
        <w:ind w:left="-180" w:right="-630"/>
        <w:jc w:val="both"/>
        <w:rPr>
          <w:b/>
          <w:sz w:val="24"/>
          <w:szCs w:val="24"/>
        </w:rPr>
      </w:pPr>
      <w:r w:rsidRPr="00CA5FC4">
        <w:rPr>
          <w:b/>
          <w:sz w:val="24"/>
          <w:szCs w:val="24"/>
        </w:rPr>
        <w:t>Website</w:t>
      </w:r>
    </w:p>
    <w:p w14:paraId="6A3E579B" w14:textId="55746F9B" w:rsidR="00395497" w:rsidRPr="00CA5FC4" w:rsidRDefault="00CA5FC4" w:rsidP="00CA5FC4">
      <w:pPr>
        <w:pStyle w:val="BodyText"/>
        <w:kinsoku w:val="0"/>
        <w:overflowPunct w:val="0"/>
        <w:ind w:left="0" w:right="-630"/>
        <w:jc w:val="both"/>
        <w:rPr>
          <w:sz w:val="24"/>
          <w:szCs w:val="24"/>
        </w:rPr>
      </w:pPr>
      <w:r>
        <w:rPr>
          <w:b/>
          <w:sz w:val="24"/>
          <w:szCs w:val="24"/>
        </w:rPr>
        <w:t xml:space="preserve">Motion carried to setup and use CARCD hosted website </w:t>
      </w:r>
      <w:r>
        <w:rPr>
          <w:sz w:val="24"/>
          <w:szCs w:val="24"/>
        </w:rPr>
        <w:t>(M/Johnston, Second/Neto)</w:t>
      </w:r>
    </w:p>
    <w:p w14:paraId="6EEA6F63" w14:textId="77777777" w:rsidR="00CA5FC4" w:rsidRDefault="00CA5FC4" w:rsidP="00CA5FC4">
      <w:pPr>
        <w:pStyle w:val="BodyText"/>
        <w:kinsoku w:val="0"/>
        <w:overflowPunct w:val="0"/>
        <w:ind w:left="0" w:right="-630"/>
        <w:jc w:val="both"/>
        <w:rPr>
          <w:sz w:val="24"/>
          <w:szCs w:val="24"/>
        </w:rPr>
      </w:pPr>
    </w:p>
    <w:p w14:paraId="742C8D2F" w14:textId="2DB3A531" w:rsidR="003330B5" w:rsidRPr="00CA5FC4" w:rsidRDefault="00CA5FC4" w:rsidP="00CA5FC4">
      <w:pPr>
        <w:pStyle w:val="BodyText"/>
        <w:kinsoku w:val="0"/>
        <w:overflowPunct w:val="0"/>
        <w:ind w:left="-180" w:right="-630"/>
        <w:jc w:val="both"/>
        <w:rPr>
          <w:b/>
          <w:sz w:val="24"/>
          <w:szCs w:val="24"/>
        </w:rPr>
      </w:pPr>
      <w:r>
        <w:rPr>
          <w:b/>
          <w:sz w:val="24"/>
          <w:szCs w:val="24"/>
        </w:rPr>
        <w:t>Speak-Off Contest</w:t>
      </w:r>
    </w:p>
    <w:p w14:paraId="3CB60834" w14:textId="53A84BB0" w:rsidR="003330B5" w:rsidRDefault="00CA5FC4" w:rsidP="00CA5FC4">
      <w:pPr>
        <w:pStyle w:val="BodyText"/>
        <w:kinsoku w:val="0"/>
        <w:overflowPunct w:val="0"/>
        <w:ind w:left="0" w:right="-630"/>
        <w:jc w:val="both"/>
        <w:rPr>
          <w:sz w:val="24"/>
          <w:szCs w:val="24"/>
        </w:rPr>
      </w:pPr>
      <w:r w:rsidRPr="00CA5FC4">
        <w:rPr>
          <w:b/>
          <w:sz w:val="24"/>
          <w:szCs w:val="24"/>
        </w:rPr>
        <w:t>Motion carried to continue speak-off competition and keep prize amounts same as 2019</w:t>
      </w:r>
      <w:r>
        <w:rPr>
          <w:sz w:val="24"/>
          <w:szCs w:val="24"/>
        </w:rPr>
        <w:t xml:space="preserve"> (M/Johnston, Second/Evans)</w:t>
      </w:r>
    </w:p>
    <w:p w14:paraId="7A6C8057" w14:textId="77777777" w:rsidR="00CA5FC4" w:rsidRDefault="00CA5FC4" w:rsidP="00CA5FC4">
      <w:pPr>
        <w:pStyle w:val="BodyText"/>
        <w:kinsoku w:val="0"/>
        <w:overflowPunct w:val="0"/>
        <w:ind w:left="0" w:right="-630"/>
        <w:jc w:val="both"/>
        <w:rPr>
          <w:sz w:val="24"/>
          <w:szCs w:val="24"/>
        </w:rPr>
      </w:pPr>
    </w:p>
    <w:p w14:paraId="2F848EE7" w14:textId="0E609EFE" w:rsidR="00CA5FC4" w:rsidRDefault="00CA5FC4" w:rsidP="00CA5FC4">
      <w:pPr>
        <w:pStyle w:val="BodyText"/>
        <w:kinsoku w:val="0"/>
        <w:overflowPunct w:val="0"/>
        <w:ind w:left="0" w:right="-630"/>
        <w:jc w:val="both"/>
        <w:rPr>
          <w:sz w:val="24"/>
          <w:szCs w:val="24"/>
        </w:rPr>
      </w:pPr>
      <w:r>
        <w:rPr>
          <w:sz w:val="24"/>
          <w:szCs w:val="24"/>
        </w:rPr>
        <w:t xml:space="preserve">Still need to pick a date and location for contest. Will be better for students and chaperones to hold contest during the school day. </w:t>
      </w:r>
    </w:p>
    <w:p w14:paraId="2BC02AA6" w14:textId="77777777" w:rsidR="00CA5FC4" w:rsidRDefault="00CA5FC4" w:rsidP="00CA5FC4">
      <w:pPr>
        <w:pStyle w:val="BodyText"/>
        <w:kinsoku w:val="0"/>
        <w:overflowPunct w:val="0"/>
        <w:ind w:left="0" w:right="-630"/>
        <w:jc w:val="both"/>
        <w:rPr>
          <w:sz w:val="24"/>
          <w:szCs w:val="24"/>
        </w:rPr>
      </w:pPr>
    </w:p>
    <w:p w14:paraId="03678272" w14:textId="18A3B640" w:rsidR="005652DC" w:rsidRDefault="005652DC" w:rsidP="00CA5FC4">
      <w:pPr>
        <w:pStyle w:val="BodyText"/>
        <w:kinsoku w:val="0"/>
        <w:overflowPunct w:val="0"/>
        <w:ind w:left="0" w:right="-630"/>
        <w:jc w:val="both"/>
        <w:rPr>
          <w:sz w:val="24"/>
          <w:szCs w:val="24"/>
        </w:rPr>
      </w:pPr>
      <w:r>
        <w:rPr>
          <w:sz w:val="24"/>
          <w:szCs w:val="24"/>
        </w:rPr>
        <w:t xml:space="preserve">*** Mike Johnston had to leave meeting (12:35 PM) due to meeting conflict. </w:t>
      </w:r>
    </w:p>
    <w:p w14:paraId="74771D15" w14:textId="77777777" w:rsidR="005652DC" w:rsidRDefault="005652DC" w:rsidP="00CA5FC4">
      <w:pPr>
        <w:pStyle w:val="BodyText"/>
        <w:kinsoku w:val="0"/>
        <w:overflowPunct w:val="0"/>
        <w:ind w:left="0" w:right="-630"/>
        <w:jc w:val="both"/>
        <w:rPr>
          <w:sz w:val="24"/>
          <w:szCs w:val="24"/>
        </w:rPr>
      </w:pPr>
    </w:p>
    <w:p w14:paraId="1E0185C8" w14:textId="252408B9" w:rsidR="00EB3CCD" w:rsidRPr="00CA5FC4" w:rsidRDefault="00EB3CCD" w:rsidP="00CA5FC4">
      <w:pPr>
        <w:pStyle w:val="BodyText"/>
        <w:kinsoku w:val="0"/>
        <w:overflowPunct w:val="0"/>
        <w:ind w:left="-180" w:right="-630"/>
        <w:jc w:val="both"/>
        <w:rPr>
          <w:b/>
          <w:sz w:val="24"/>
          <w:szCs w:val="24"/>
        </w:rPr>
      </w:pPr>
      <w:r w:rsidRPr="00CA5FC4">
        <w:rPr>
          <w:b/>
          <w:sz w:val="24"/>
          <w:szCs w:val="24"/>
        </w:rPr>
        <w:t>Cal-Recycle Grants</w:t>
      </w:r>
    </w:p>
    <w:p w14:paraId="726F6098" w14:textId="74416F1A" w:rsidR="00EB3CCD" w:rsidRDefault="00EB3CCD" w:rsidP="006F58B1">
      <w:pPr>
        <w:pStyle w:val="BodyText"/>
        <w:kinsoku w:val="0"/>
        <w:overflowPunct w:val="0"/>
        <w:ind w:left="0" w:right="-630"/>
        <w:jc w:val="both"/>
        <w:rPr>
          <w:sz w:val="24"/>
          <w:szCs w:val="24"/>
        </w:rPr>
      </w:pPr>
      <w:r>
        <w:rPr>
          <w:sz w:val="24"/>
          <w:szCs w:val="24"/>
        </w:rPr>
        <w:t xml:space="preserve">Vice Chair, Evans </w:t>
      </w:r>
      <w:r w:rsidR="006F58B1">
        <w:rPr>
          <w:sz w:val="24"/>
          <w:szCs w:val="24"/>
        </w:rPr>
        <w:t xml:space="preserve">provided update on current status with the grant. $68,000 just awarded. $2,563 will go to the RCD, remainder will go to the contractor. Fencing starts 5/8. </w:t>
      </w:r>
    </w:p>
    <w:p w14:paraId="0D503EF2" w14:textId="4A41992E" w:rsidR="006F58B1" w:rsidRDefault="006F58B1" w:rsidP="006F58B1">
      <w:pPr>
        <w:pStyle w:val="BodyText"/>
        <w:kinsoku w:val="0"/>
        <w:overflowPunct w:val="0"/>
        <w:ind w:left="0" w:right="-630"/>
        <w:jc w:val="both"/>
        <w:rPr>
          <w:sz w:val="24"/>
          <w:szCs w:val="24"/>
        </w:rPr>
      </w:pPr>
      <w:r w:rsidRPr="006F58B1">
        <w:rPr>
          <w:b/>
          <w:sz w:val="24"/>
          <w:szCs w:val="24"/>
        </w:rPr>
        <w:t>Motion carried to reapply for Cal-Recycle in next solicitation round</w:t>
      </w:r>
      <w:r>
        <w:rPr>
          <w:sz w:val="24"/>
          <w:szCs w:val="24"/>
        </w:rPr>
        <w:t xml:space="preserve"> (M/Johnston, Second/Sanders)</w:t>
      </w:r>
    </w:p>
    <w:p w14:paraId="352478F5" w14:textId="77777777" w:rsidR="005652DC" w:rsidRDefault="005652DC" w:rsidP="005652DC">
      <w:pPr>
        <w:pStyle w:val="BodyText"/>
        <w:kinsoku w:val="0"/>
        <w:overflowPunct w:val="0"/>
        <w:ind w:left="0" w:right="-630"/>
        <w:jc w:val="both"/>
        <w:rPr>
          <w:sz w:val="24"/>
          <w:szCs w:val="24"/>
        </w:rPr>
      </w:pPr>
    </w:p>
    <w:p w14:paraId="17B43D77" w14:textId="77777777" w:rsidR="005652DC" w:rsidRDefault="006506E2" w:rsidP="005652DC">
      <w:pPr>
        <w:pStyle w:val="BodyText"/>
        <w:kinsoku w:val="0"/>
        <w:overflowPunct w:val="0"/>
        <w:ind w:left="-180" w:right="-630"/>
        <w:jc w:val="both"/>
        <w:rPr>
          <w:b/>
          <w:sz w:val="24"/>
          <w:szCs w:val="24"/>
        </w:rPr>
      </w:pPr>
      <w:r w:rsidRPr="005652DC">
        <w:rPr>
          <w:b/>
          <w:sz w:val="24"/>
          <w:szCs w:val="24"/>
        </w:rPr>
        <w:t xml:space="preserve">NRCS Agreement </w:t>
      </w:r>
    </w:p>
    <w:p w14:paraId="5A47077D" w14:textId="78A6C87B" w:rsidR="006506E2" w:rsidRPr="008F3225" w:rsidRDefault="005652DC" w:rsidP="005652DC">
      <w:pPr>
        <w:pStyle w:val="BodyText"/>
        <w:kinsoku w:val="0"/>
        <w:overflowPunct w:val="0"/>
        <w:ind w:left="-180" w:right="-630" w:firstLine="180"/>
        <w:jc w:val="both"/>
        <w:rPr>
          <w:sz w:val="24"/>
          <w:szCs w:val="24"/>
        </w:rPr>
      </w:pPr>
      <w:r>
        <w:rPr>
          <w:sz w:val="24"/>
          <w:szCs w:val="24"/>
        </w:rPr>
        <w:t>Discussed in ongoing business</w:t>
      </w:r>
    </w:p>
    <w:p w14:paraId="2C173320" w14:textId="13EF622C" w:rsidR="00C25490" w:rsidRDefault="000E5E84" w:rsidP="005A0A71">
      <w:pPr>
        <w:pStyle w:val="BodyText"/>
        <w:kinsoku w:val="0"/>
        <w:overflowPunct w:val="0"/>
        <w:ind w:left="0" w:right="-630" w:hanging="540"/>
        <w:jc w:val="both"/>
        <w:rPr>
          <w:sz w:val="24"/>
          <w:szCs w:val="24"/>
        </w:rPr>
      </w:pPr>
      <w:r>
        <w:rPr>
          <w:sz w:val="24"/>
          <w:szCs w:val="24"/>
        </w:rPr>
        <w:t xml:space="preserve"> </w:t>
      </w:r>
      <w:r w:rsidR="00EB3CCD">
        <w:rPr>
          <w:sz w:val="24"/>
          <w:szCs w:val="24"/>
        </w:rPr>
        <w:tab/>
      </w:r>
      <w:r w:rsidR="00F63038">
        <w:rPr>
          <w:sz w:val="24"/>
          <w:szCs w:val="24"/>
        </w:rPr>
        <w:t xml:space="preserve"> </w:t>
      </w:r>
    </w:p>
    <w:p w14:paraId="72BDEF00" w14:textId="3595D5BC" w:rsidR="00EB3CCD" w:rsidRPr="005652DC" w:rsidRDefault="00EB3CCD" w:rsidP="005652DC">
      <w:pPr>
        <w:pStyle w:val="BodyText"/>
        <w:kinsoku w:val="0"/>
        <w:overflowPunct w:val="0"/>
        <w:ind w:left="-180" w:right="-630"/>
        <w:jc w:val="both"/>
        <w:rPr>
          <w:b/>
          <w:sz w:val="24"/>
          <w:szCs w:val="24"/>
        </w:rPr>
      </w:pPr>
      <w:r w:rsidRPr="005652DC">
        <w:rPr>
          <w:b/>
          <w:sz w:val="24"/>
          <w:szCs w:val="24"/>
        </w:rPr>
        <w:t xml:space="preserve">New Board Members </w:t>
      </w:r>
    </w:p>
    <w:p w14:paraId="6A20F8F0" w14:textId="239B4BB6" w:rsidR="00F63038" w:rsidRDefault="005652DC" w:rsidP="005652DC">
      <w:pPr>
        <w:pStyle w:val="BodyText"/>
        <w:kinsoku w:val="0"/>
        <w:overflowPunct w:val="0"/>
        <w:ind w:left="0" w:right="-630"/>
        <w:jc w:val="both"/>
        <w:rPr>
          <w:sz w:val="24"/>
          <w:szCs w:val="24"/>
        </w:rPr>
      </w:pPr>
      <w:r>
        <w:rPr>
          <w:sz w:val="24"/>
          <w:szCs w:val="24"/>
        </w:rPr>
        <w:t xml:space="preserve">Director Mike Johnston may have someone in mind for remaining open seat. </w:t>
      </w:r>
    </w:p>
    <w:p w14:paraId="1C6EF36B" w14:textId="77777777" w:rsidR="006506E2" w:rsidRDefault="006506E2" w:rsidP="005A0A71">
      <w:pPr>
        <w:pStyle w:val="BodyText"/>
        <w:kinsoku w:val="0"/>
        <w:overflowPunct w:val="0"/>
        <w:ind w:left="0" w:right="-630" w:hanging="540"/>
        <w:jc w:val="both"/>
        <w:rPr>
          <w:sz w:val="24"/>
          <w:szCs w:val="24"/>
        </w:rPr>
      </w:pPr>
    </w:p>
    <w:p w14:paraId="677D18B3" w14:textId="09A69A76" w:rsidR="006506E2" w:rsidRPr="005652DC" w:rsidRDefault="006506E2" w:rsidP="005652DC">
      <w:pPr>
        <w:pStyle w:val="BodyText"/>
        <w:kinsoku w:val="0"/>
        <w:overflowPunct w:val="0"/>
        <w:ind w:left="-180" w:right="-630"/>
        <w:jc w:val="both"/>
        <w:rPr>
          <w:b/>
          <w:sz w:val="24"/>
          <w:szCs w:val="24"/>
        </w:rPr>
      </w:pPr>
      <w:r w:rsidRPr="005652DC">
        <w:rPr>
          <w:b/>
          <w:sz w:val="24"/>
          <w:szCs w:val="24"/>
        </w:rPr>
        <w:t>Nature Bowl Update</w:t>
      </w:r>
    </w:p>
    <w:p w14:paraId="4B1476FF" w14:textId="38149317" w:rsidR="00F63038" w:rsidRDefault="005652DC" w:rsidP="005652DC">
      <w:pPr>
        <w:pStyle w:val="BodyText"/>
        <w:kinsoku w:val="0"/>
        <w:overflowPunct w:val="0"/>
        <w:ind w:left="0" w:right="-630"/>
        <w:jc w:val="both"/>
        <w:rPr>
          <w:sz w:val="24"/>
          <w:szCs w:val="24"/>
        </w:rPr>
      </w:pPr>
      <w:r>
        <w:rPr>
          <w:sz w:val="24"/>
          <w:szCs w:val="24"/>
        </w:rPr>
        <w:t>Cancelled this year</w:t>
      </w:r>
      <w:r w:rsidR="003330B5">
        <w:rPr>
          <w:sz w:val="24"/>
          <w:szCs w:val="24"/>
        </w:rPr>
        <w:t>.</w:t>
      </w:r>
      <w:r>
        <w:rPr>
          <w:sz w:val="24"/>
          <w:szCs w:val="24"/>
        </w:rPr>
        <w:t xml:space="preserve"> Discussed details of the event (hosted by CDFW, who provides material, judges. RCD takes care of registration, preps classes, provides the location, and goodie bags for students). Discussed expanding next year to invite schools in Butte County, as they are in our region. </w:t>
      </w:r>
    </w:p>
    <w:p w14:paraId="21ADE03E" w14:textId="77777777" w:rsidR="00395497" w:rsidRDefault="00395497" w:rsidP="005A0A71">
      <w:pPr>
        <w:pStyle w:val="BodyText"/>
        <w:kinsoku w:val="0"/>
        <w:overflowPunct w:val="0"/>
        <w:ind w:left="0" w:right="-630" w:hanging="540"/>
        <w:jc w:val="both"/>
        <w:rPr>
          <w:b/>
          <w:sz w:val="24"/>
          <w:szCs w:val="24"/>
          <w:u w:val="single"/>
        </w:rPr>
      </w:pPr>
    </w:p>
    <w:p w14:paraId="6F06B4FD" w14:textId="3E81D5AF" w:rsidR="00F63038" w:rsidRPr="005652DC" w:rsidRDefault="00F63038" w:rsidP="005652DC">
      <w:pPr>
        <w:pStyle w:val="BodyText"/>
        <w:kinsoku w:val="0"/>
        <w:overflowPunct w:val="0"/>
        <w:ind w:left="-180" w:right="-630"/>
        <w:jc w:val="both"/>
        <w:rPr>
          <w:b/>
          <w:sz w:val="24"/>
          <w:szCs w:val="24"/>
        </w:rPr>
      </w:pPr>
      <w:r w:rsidRPr="005652DC">
        <w:rPr>
          <w:b/>
          <w:sz w:val="24"/>
          <w:szCs w:val="24"/>
        </w:rPr>
        <w:t>Partnership &amp; Grants</w:t>
      </w:r>
    </w:p>
    <w:p w14:paraId="59A7A4E5" w14:textId="0493560D" w:rsidR="005652DC" w:rsidRDefault="005652DC" w:rsidP="005652DC">
      <w:pPr>
        <w:pStyle w:val="BodyText"/>
        <w:kinsoku w:val="0"/>
        <w:overflowPunct w:val="0"/>
        <w:ind w:left="0" w:right="-630"/>
        <w:jc w:val="both"/>
        <w:rPr>
          <w:sz w:val="24"/>
          <w:szCs w:val="24"/>
        </w:rPr>
      </w:pPr>
      <w:r>
        <w:rPr>
          <w:sz w:val="24"/>
          <w:szCs w:val="24"/>
        </w:rPr>
        <w:t>River Partner contract – they don’t need a lead agent but will reach out for collaboration on projects as needed</w:t>
      </w:r>
    </w:p>
    <w:p w14:paraId="15EF6787" w14:textId="145AE68F" w:rsidR="00F63038" w:rsidRDefault="00395497" w:rsidP="005652DC">
      <w:pPr>
        <w:pStyle w:val="BodyText"/>
        <w:kinsoku w:val="0"/>
        <w:overflowPunct w:val="0"/>
        <w:ind w:left="0" w:right="-630"/>
        <w:jc w:val="both"/>
        <w:rPr>
          <w:sz w:val="24"/>
          <w:szCs w:val="24"/>
        </w:rPr>
      </w:pPr>
      <w:r>
        <w:rPr>
          <w:sz w:val="24"/>
          <w:szCs w:val="24"/>
        </w:rPr>
        <w:lastRenderedPageBreak/>
        <w:t>RC</w:t>
      </w:r>
      <w:r w:rsidR="005652DC">
        <w:rPr>
          <w:sz w:val="24"/>
          <w:szCs w:val="24"/>
        </w:rPr>
        <w:t xml:space="preserve">D Financial Assistance Program – discussed applying for this program to get funding to hire staff. </w:t>
      </w:r>
    </w:p>
    <w:p w14:paraId="1BF4AB43" w14:textId="77777777" w:rsidR="005652DC" w:rsidRDefault="005652DC" w:rsidP="005652DC">
      <w:pPr>
        <w:pStyle w:val="BodyText"/>
        <w:kinsoku w:val="0"/>
        <w:overflowPunct w:val="0"/>
        <w:ind w:left="0" w:right="-630"/>
        <w:jc w:val="both"/>
        <w:rPr>
          <w:sz w:val="24"/>
          <w:szCs w:val="24"/>
        </w:rPr>
      </w:pPr>
    </w:p>
    <w:p w14:paraId="7E4BBEC8" w14:textId="1165E19B" w:rsidR="005652DC" w:rsidRDefault="005652DC" w:rsidP="005652DC">
      <w:pPr>
        <w:pStyle w:val="BodyText"/>
        <w:kinsoku w:val="0"/>
        <w:overflowPunct w:val="0"/>
        <w:ind w:left="0" w:right="-630"/>
        <w:jc w:val="both"/>
        <w:rPr>
          <w:sz w:val="24"/>
          <w:szCs w:val="24"/>
        </w:rPr>
      </w:pPr>
      <w:r>
        <w:rPr>
          <w:sz w:val="24"/>
          <w:szCs w:val="24"/>
        </w:rPr>
        <w:t xml:space="preserve">Form 700s – Reminder that all directors need to complete and have them on file. </w:t>
      </w:r>
    </w:p>
    <w:p w14:paraId="2BBD1F48" w14:textId="77777777" w:rsidR="005652DC" w:rsidRDefault="005652DC" w:rsidP="005652DC">
      <w:pPr>
        <w:pStyle w:val="BodyText"/>
        <w:kinsoku w:val="0"/>
        <w:overflowPunct w:val="0"/>
        <w:ind w:left="0" w:right="-630"/>
        <w:jc w:val="both"/>
        <w:rPr>
          <w:sz w:val="24"/>
          <w:szCs w:val="24"/>
        </w:rPr>
      </w:pPr>
    </w:p>
    <w:p w14:paraId="0C8C9FA0" w14:textId="5E2210F7" w:rsidR="005652DC" w:rsidRDefault="005652DC" w:rsidP="005652DC">
      <w:pPr>
        <w:pStyle w:val="BodyText"/>
        <w:kinsoku w:val="0"/>
        <w:overflowPunct w:val="0"/>
        <w:ind w:left="0" w:right="-630"/>
        <w:jc w:val="both"/>
        <w:rPr>
          <w:sz w:val="24"/>
          <w:szCs w:val="24"/>
        </w:rPr>
      </w:pPr>
      <w:r>
        <w:rPr>
          <w:sz w:val="24"/>
          <w:szCs w:val="24"/>
        </w:rPr>
        <w:t xml:space="preserve">Filing cabinets that will be kept will be stored at Butchie’s Pool </w:t>
      </w:r>
    </w:p>
    <w:p w14:paraId="134F23EE" w14:textId="77777777" w:rsidR="005652DC" w:rsidRDefault="005652DC" w:rsidP="005652DC">
      <w:pPr>
        <w:pStyle w:val="BodyText"/>
        <w:kinsoku w:val="0"/>
        <w:overflowPunct w:val="0"/>
        <w:ind w:left="0" w:right="-630"/>
        <w:jc w:val="both"/>
        <w:rPr>
          <w:sz w:val="24"/>
          <w:szCs w:val="24"/>
        </w:rPr>
      </w:pPr>
    </w:p>
    <w:p w14:paraId="5BF1B3B6" w14:textId="44A98AA8" w:rsidR="005652DC" w:rsidRDefault="005652DC" w:rsidP="005652DC">
      <w:pPr>
        <w:pStyle w:val="BodyText"/>
        <w:kinsoku w:val="0"/>
        <w:overflowPunct w:val="0"/>
        <w:ind w:left="0" w:right="-630"/>
        <w:jc w:val="both"/>
        <w:rPr>
          <w:sz w:val="24"/>
          <w:szCs w:val="24"/>
        </w:rPr>
      </w:pPr>
      <w:r>
        <w:rPr>
          <w:b/>
          <w:sz w:val="24"/>
          <w:szCs w:val="24"/>
        </w:rPr>
        <w:t xml:space="preserve">Motion carried to solicit participation from local schools in a poster contest for grades K-12. Theme “Where would we BEE without pollinators?” </w:t>
      </w:r>
      <w:r>
        <w:rPr>
          <w:sz w:val="24"/>
          <w:szCs w:val="24"/>
        </w:rPr>
        <w:t>(M/Sanders, second/Neto)</w:t>
      </w:r>
    </w:p>
    <w:p w14:paraId="395B7906" w14:textId="233CDA45" w:rsidR="00542D62" w:rsidRPr="005652DC" w:rsidRDefault="00542D62" w:rsidP="005652DC">
      <w:pPr>
        <w:pStyle w:val="BodyText"/>
        <w:kinsoku w:val="0"/>
        <w:overflowPunct w:val="0"/>
        <w:ind w:left="0" w:right="-630"/>
        <w:jc w:val="both"/>
        <w:rPr>
          <w:sz w:val="24"/>
          <w:szCs w:val="24"/>
        </w:rPr>
      </w:pPr>
      <w:r>
        <w:rPr>
          <w:sz w:val="24"/>
          <w:szCs w:val="24"/>
        </w:rPr>
        <w:tab/>
      </w:r>
      <w:hyperlink r:id="rId8" w:history="1">
        <w:r>
          <w:rPr>
            <w:rStyle w:val="Hyperlink"/>
          </w:rPr>
          <w:t>https://www.nacdnet.org/wp-content/uploads/2019/09/2020-NACD-Poster-Contest_Flyer.pdf</w:t>
        </w:r>
      </w:hyperlink>
    </w:p>
    <w:p w14:paraId="36DAF99C" w14:textId="37393383" w:rsidR="006506E2" w:rsidRDefault="005652DC" w:rsidP="005A0A71">
      <w:pPr>
        <w:pStyle w:val="BodyText"/>
        <w:kinsoku w:val="0"/>
        <w:overflowPunct w:val="0"/>
        <w:ind w:left="0" w:right="-630" w:hanging="540"/>
        <w:jc w:val="both"/>
        <w:rPr>
          <w:sz w:val="24"/>
          <w:szCs w:val="24"/>
        </w:rPr>
      </w:pPr>
      <w:r>
        <w:rPr>
          <w:sz w:val="24"/>
          <w:szCs w:val="24"/>
        </w:rPr>
        <w:tab/>
      </w:r>
    </w:p>
    <w:p w14:paraId="1E44D803" w14:textId="3D687FA5" w:rsidR="008F3225" w:rsidRDefault="005652DC" w:rsidP="005A0A71">
      <w:pPr>
        <w:pStyle w:val="BodyText"/>
        <w:kinsoku w:val="0"/>
        <w:overflowPunct w:val="0"/>
        <w:ind w:left="0" w:right="-630" w:hanging="540"/>
        <w:jc w:val="both"/>
        <w:rPr>
          <w:sz w:val="24"/>
          <w:szCs w:val="24"/>
        </w:rPr>
      </w:pPr>
      <w:r>
        <w:rPr>
          <w:sz w:val="24"/>
          <w:szCs w:val="24"/>
        </w:rPr>
        <w:tab/>
        <w:t>Urban Ag Innovation Project Grant – deadline is impending, would need to start working on this if we are going to execute it. Ideas – Live Oak School Nurses (who have had a garden in the past); FFA at local high</w:t>
      </w:r>
      <w:r w:rsidR="004C1D39">
        <w:rPr>
          <w:sz w:val="24"/>
          <w:szCs w:val="24"/>
        </w:rPr>
        <w:t xml:space="preserve"> schools; Sutter High School. Possible article in Farm Bureau magazine? </w:t>
      </w:r>
    </w:p>
    <w:p w14:paraId="75D2B4DE" w14:textId="77777777" w:rsidR="005652DC" w:rsidRDefault="005652DC" w:rsidP="005A0A71">
      <w:pPr>
        <w:pStyle w:val="BodyText"/>
        <w:kinsoku w:val="0"/>
        <w:overflowPunct w:val="0"/>
        <w:ind w:left="0" w:right="-630" w:hanging="540"/>
        <w:jc w:val="both"/>
        <w:rPr>
          <w:sz w:val="24"/>
          <w:szCs w:val="24"/>
        </w:rPr>
      </w:pPr>
    </w:p>
    <w:p w14:paraId="2F71B01F" w14:textId="410E6226" w:rsidR="005652DC" w:rsidRDefault="005652DC" w:rsidP="005A0A71">
      <w:pPr>
        <w:pStyle w:val="BodyText"/>
        <w:kinsoku w:val="0"/>
        <w:overflowPunct w:val="0"/>
        <w:ind w:left="0" w:right="-630" w:hanging="540"/>
        <w:jc w:val="both"/>
        <w:rPr>
          <w:sz w:val="24"/>
          <w:szCs w:val="24"/>
        </w:rPr>
      </w:pPr>
      <w:r>
        <w:rPr>
          <w:sz w:val="24"/>
          <w:szCs w:val="24"/>
        </w:rPr>
        <w:tab/>
        <w:t>For Next Meeting: Regional Representative for Special District will be in attendance at our meeting to answer questions. Vice-Chair Evans to have prepared questions.</w:t>
      </w:r>
      <w:r>
        <w:rPr>
          <w:sz w:val="24"/>
          <w:szCs w:val="24"/>
        </w:rPr>
        <w:tab/>
      </w:r>
    </w:p>
    <w:p w14:paraId="31B9D432" w14:textId="5F98AAC9" w:rsidR="005652DC" w:rsidRDefault="005652DC" w:rsidP="005A0A71">
      <w:pPr>
        <w:pStyle w:val="BodyText"/>
        <w:kinsoku w:val="0"/>
        <w:overflowPunct w:val="0"/>
        <w:ind w:left="0" w:right="-630" w:hanging="540"/>
        <w:jc w:val="both"/>
        <w:rPr>
          <w:sz w:val="24"/>
          <w:szCs w:val="24"/>
        </w:rPr>
      </w:pPr>
      <w:r>
        <w:rPr>
          <w:sz w:val="24"/>
          <w:szCs w:val="24"/>
        </w:rPr>
        <w:tab/>
      </w:r>
      <w:r>
        <w:rPr>
          <w:sz w:val="24"/>
          <w:szCs w:val="24"/>
        </w:rPr>
        <w:tab/>
        <w:t>-Brown Act Training</w:t>
      </w:r>
    </w:p>
    <w:p w14:paraId="1B95DEFF" w14:textId="78DD227D" w:rsidR="005652DC" w:rsidRDefault="005652DC" w:rsidP="005A0A71">
      <w:pPr>
        <w:pStyle w:val="BodyText"/>
        <w:kinsoku w:val="0"/>
        <w:overflowPunct w:val="0"/>
        <w:ind w:left="0" w:right="-630" w:hanging="540"/>
        <w:jc w:val="both"/>
        <w:rPr>
          <w:sz w:val="24"/>
          <w:szCs w:val="24"/>
        </w:rPr>
      </w:pPr>
      <w:r>
        <w:rPr>
          <w:sz w:val="24"/>
          <w:szCs w:val="24"/>
        </w:rPr>
        <w:tab/>
      </w:r>
      <w:r>
        <w:rPr>
          <w:sz w:val="24"/>
          <w:szCs w:val="24"/>
        </w:rPr>
        <w:tab/>
        <w:t>-Audit Specialty District (Could be up to $2,000 – with limited budget, what are we required to do)</w:t>
      </w:r>
    </w:p>
    <w:p w14:paraId="56811264" w14:textId="20105A98" w:rsidR="005652DC" w:rsidRDefault="005652DC" w:rsidP="005A0A71">
      <w:pPr>
        <w:pStyle w:val="BodyText"/>
        <w:kinsoku w:val="0"/>
        <w:overflowPunct w:val="0"/>
        <w:ind w:left="0" w:right="-630" w:hanging="540"/>
        <w:jc w:val="both"/>
        <w:rPr>
          <w:sz w:val="24"/>
          <w:szCs w:val="24"/>
        </w:rPr>
      </w:pPr>
      <w:r>
        <w:rPr>
          <w:sz w:val="24"/>
          <w:szCs w:val="24"/>
        </w:rPr>
        <w:tab/>
      </w:r>
      <w:r>
        <w:rPr>
          <w:sz w:val="24"/>
          <w:szCs w:val="24"/>
        </w:rPr>
        <w:tab/>
        <w:t>-Ethics Training</w:t>
      </w:r>
    </w:p>
    <w:p w14:paraId="2E703ADB" w14:textId="77777777" w:rsidR="005652DC" w:rsidRDefault="005652DC" w:rsidP="005A0A71">
      <w:pPr>
        <w:pStyle w:val="BodyText"/>
        <w:kinsoku w:val="0"/>
        <w:overflowPunct w:val="0"/>
        <w:ind w:left="0" w:right="-630" w:hanging="540"/>
        <w:jc w:val="both"/>
        <w:rPr>
          <w:sz w:val="24"/>
          <w:szCs w:val="24"/>
        </w:rPr>
      </w:pPr>
    </w:p>
    <w:p w14:paraId="6CF5A3E5" w14:textId="3584DA27" w:rsidR="004C1D39" w:rsidRDefault="005652DC" w:rsidP="004C1D39">
      <w:pPr>
        <w:pStyle w:val="BodyText"/>
        <w:kinsoku w:val="0"/>
        <w:overflowPunct w:val="0"/>
        <w:ind w:left="0" w:right="-630" w:hanging="540"/>
        <w:jc w:val="both"/>
        <w:rPr>
          <w:b/>
          <w:sz w:val="24"/>
          <w:szCs w:val="24"/>
          <w:u w:val="single"/>
        </w:rPr>
      </w:pPr>
      <w:r>
        <w:rPr>
          <w:sz w:val="24"/>
          <w:szCs w:val="24"/>
        </w:rPr>
        <w:tab/>
        <w:t xml:space="preserve">Director’s Handbook – Jennifer Sanders to reach out to CARCD to try to get copies for all directors. </w:t>
      </w:r>
    </w:p>
    <w:p w14:paraId="44B1D2C6" w14:textId="77777777" w:rsidR="004C1D39" w:rsidRDefault="004C1D39" w:rsidP="004C1D39">
      <w:pPr>
        <w:pStyle w:val="BodyText"/>
        <w:kinsoku w:val="0"/>
        <w:overflowPunct w:val="0"/>
        <w:ind w:left="0" w:right="-630" w:hanging="540"/>
        <w:jc w:val="both"/>
        <w:rPr>
          <w:b/>
          <w:sz w:val="24"/>
          <w:szCs w:val="24"/>
          <w:u w:val="single"/>
        </w:rPr>
      </w:pPr>
    </w:p>
    <w:p w14:paraId="32AD2D72" w14:textId="050DA356" w:rsidR="008F3225" w:rsidRDefault="004C1D39" w:rsidP="005A0A71">
      <w:pPr>
        <w:pStyle w:val="BodyText"/>
        <w:kinsoku w:val="0"/>
        <w:overflowPunct w:val="0"/>
        <w:ind w:left="0" w:right="-630" w:hanging="540"/>
        <w:jc w:val="both"/>
        <w:rPr>
          <w:b/>
          <w:sz w:val="24"/>
          <w:szCs w:val="24"/>
          <w:u w:val="single"/>
        </w:rPr>
      </w:pPr>
      <w:r w:rsidRPr="004C1D39">
        <w:rPr>
          <w:b/>
          <w:sz w:val="24"/>
          <w:szCs w:val="24"/>
        </w:rPr>
        <w:tab/>
      </w:r>
    </w:p>
    <w:p w14:paraId="15FF3B08" w14:textId="0FAC4010" w:rsidR="00612058" w:rsidRPr="004C1D39" w:rsidRDefault="004C1D39" w:rsidP="005A0A71">
      <w:pPr>
        <w:pStyle w:val="BodyText"/>
        <w:kinsoku w:val="0"/>
        <w:overflowPunct w:val="0"/>
        <w:ind w:left="0" w:right="-630" w:hanging="540"/>
        <w:jc w:val="both"/>
        <w:rPr>
          <w:sz w:val="24"/>
          <w:szCs w:val="24"/>
        </w:rPr>
      </w:pPr>
      <w:r w:rsidRPr="004C1D39">
        <w:rPr>
          <w:b/>
          <w:sz w:val="24"/>
          <w:szCs w:val="24"/>
        </w:rPr>
        <w:t>New District Business</w:t>
      </w:r>
      <w:r>
        <w:rPr>
          <w:sz w:val="24"/>
          <w:szCs w:val="24"/>
        </w:rPr>
        <w:t xml:space="preserve"> None</w:t>
      </w:r>
    </w:p>
    <w:p w14:paraId="65EB2FF6" w14:textId="3C8237B6" w:rsidR="00BC338E" w:rsidRPr="004C1D39" w:rsidRDefault="004C1D39" w:rsidP="005A0A71">
      <w:pPr>
        <w:pStyle w:val="BodyText"/>
        <w:tabs>
          <w:tab w:val="left" w:pos="270"/>
        </w:tabs>
        <w:kinsoku w:val="0"/>
        <w:overflowPunct w:val="0"/>
        <w:ind w:left="0" w:right="-630" w:hanging="540"/>
        <w:jc w:val="both"/>
        <w:rPr>
          <w:sz w:val="24"/>
          <w:szCs w:val="24"/>
        </w:rPr>
      </w:pPr>
      <w:r w:rsidRPr="004C1D39">
        <w:rPr>
          <w:b/>
          <w:sz w:val="24"/>
          <w:szCs w:val="24"/>
        </w:rPr>
        <w:t xml:space="preserve">     </w:t>
      </w:r>
    </w:p>
    <w:p w14:paraId="13DD8747" w14:textId="7E3D3691" w:rsidR="008E205D" w:rsidRPr="004C1D39" w:rsidRDefault="004C1D39" w:rsidP="005A0A71">
      <w:pPr>
        <w:pStyle w:val="BodyText"/>
        <w:tabs>
          <w:tab w:val="left" w:pos="270"/>
        </w:tabs>
        <w:kinsoku w:val="0"/>
        <w:overflowPunct w:val="0"/>
        <w:ind w:left="0" w:right="-630" w:hanging="540"/>
        <w:jc w:val="both"/>
        <w:rPr>
          <w:sz w:val="24"/>
          <w:szCs w:val="24"/>
        </w:rPr>
      </w:pPr>
      <w:r w:rsidRPr="004C1D39">
        <w:rPr>
          <w:b/>
          <w:sz w:val="24"/>
          <w:szCs w:val="24"/>
        </w:rPr>
        <w:t>Appointed Committee’s Reports</w:t>
      </w:r>
      <w:r>
        <w:rPr>
          <w:b/>
          <w:sz w:val="24"/>
          <w:szCs w:val="24"/>
        </w:rPr>
        <w:t xml:space="preserve"> </w:t>
      </w:r>
      <w:r>
        <w:rPr>
          <w:sz w:val="24"/>
          <w:szCs w:val="24"/>
        </w:rPr>
        <w:t>None</w:t>
      </w:r>
    </w:p>
    <w:p w14:paraId="0B880B14" w14:textId="77777777" w:rsidR="007077FE" w:rsidRPr="004C1D39" w:rsidRDefault="007077FE" w:rsidP="005A0A71">
      <w:pPr>
        <w:pStyle w:val="BodyText"/>
        <w:tabs>
          <w:tab w:val="left" w:pos="270"/>
        </w:tabs>
        <w:kinsoku w:val="0"/>
        <w:overflowPunct w:val="0"/>
        <w:ind w:left="0" w:right="-630" w:hanging="540"/>
        <w:jc w:val="both"/>
        <w:rPr>
          <w:b/>
          <w:sz w:val="24"/>
          <w:szCs w:val="24"/>
        </w:rPr>
      </w:pPr>
    </w:p>
    <w:p w14:paraId="5B13AD1F" w14:textId="37F67A3E" w:rsidR="00A80A63" w:rsidRPr="004C1D39" w:rsidRDefault="004C1D39" w:rsidP="005A0A71">
      <w:pPr>
        <w:pStyle w:val="BodyText"/>
        <w:tabs>
          <w:tab w:val="left" w:pos="270"/>
        </w:tabs>
        <w:kinsoku w:val="0"/>
        <w:overflowPunct w:val="0"/>
        <w:ind w:left="0" w:right="-630" w:hanging="540"/>
        <w:jc w:val="both"/>
        <w:rPr>
          <w:b/>
          <w:sz w:val="24"/>
          <w:szCs w:val="24"/>
        </w:rPr>
      </w:pPr>
      <w:r w:rsidRPr="004C1D39">
        <w:rPr>
          <w:b/>
          <w:sz w:val="24"/>
          <w:szCs w:val="24"/>
        </w:rPr>
        <w:t>Correspondence</w:t>
      </w:r>
      <w:r w:rsidR="00A80A63" w:rsidRPr="004C1D39">
        <w:rPr>
          <w:b/>
          <w:sz w:val="24"/>
          <w:szCs w:val="24"/>
        </w:rPr>
        <w:t xml:space="preserve">   </w:t>
      </w:r>
      <w:r w:rsidRPr="004C1D39">
        <w:rPr>
          <w:sz w:val="24"/>
          <w:szCs w:val="24"/>
        </w:rPr>
        <w:t>None</w:t>
      </w:r>
    </w:p>
    <w:p w14:paraId="1CE56178" w14:textId="4E1FDBC0" w:rsidR="001470E8" w:rsidRPr="004C1D39" w:rsidRDefault="004C1D39" w:rsidP="005A0A71">
      <w:pPr>
        <w:pStyle w:val="BodyText"/>
        <w:tabs>
          <w:tab w:val="left" w:pos="270"/>
        </w:tabs>
        <w:kinsoku w:val="0"/>
        <w:overflowPunct w:val="0"/>
        <w:ind w:left="0" w:right="-630" w:hanging="540"/>
        <w:jc w:val="both"/>
        <w:rPr>
          <w:b/>
          <w:sz w:val="24"/>
          <w:szCs w:val="24"/>
        </w:rPr>
      </w:pPr>
      <w:r w:rsidRPr="004C1D39">
        <w:rPr>
          <w:b/>
          <w:sz w:val="24"/>
          <w:szCs w:val="24"/>
        </w:rPr>
        <w:t xml:space="preserve"> </w:t>
      </w:r>
    </w:p>
    <w:p w14:paraId="052D6D75" w14:textId="68519FBB" w:rsidR="00CD48C7" w:rsidRPr="004C1D39" w:rsidRDefault="004C1D39" w:rsidP="005A0A71">
      <w:pPr>
        <w:pStyle w:val="BodyText"/>
        <w:tabs>
          <w:tab w:val="left" w:pos="270"/>
        </w:tabs>
        <w:kinsoku w:val="0"/>
        <w:overflowPunct w:val="0"/>
        <w:ind w:left="0" w:right="-630" w:hanging="540"/>
        <w:jc w:val="both"/>
        <w:rPr>
          <w:b/>
          <w:sz w:val="24"/>
          <w:szCs w:val="24"/>
        </w:rPr>
      </w:pPr>
      <w:r w:rsidRPr="004C1D39">
        <w:rPr>
          <w:b/>
          <w:sz w:val="24"/>
          <w:szCs w:val="24"/>
        </w:rPr>
        <w:t>Adjourn Meeting</w:t>
      </w:r>
    </w:p>
    <w:p w14:paraId="72D9C5AE" w14:textId="39DF61A0" w:rsidR="00C2376F" w:rsidRPr="00C2376F" w:rsidRDefault="00C2376F" w:rsidP="005A0A71">
      <w:pPr>
        <w:pStyle w:val="BodyText"/>
        <w:tabs>
          <w:tab w:val="left" w:pos="270"/>
        </w:tabs>
        <w:kinsoku w:val="0"/>
        <w:overflowPunct w:val="0"/>
        <w:ind w:left="0" w:right="-630" w:hanging="540"/>
        <w:jc w:val="both"/>
        <w:rPr>
          <w:sz w:val="24"/>
          <w:szCs w:val="24"/>
        </w:rPr>
      </w:pPr>
      <w:r>
        <w:rPr>
          <w:sz w:val="24"/>
          <w:szCs w:val="24"/>
        </w:rPr>
        <w:t xml:space="preserve">         </w:t>
      </w:r>
      <w:r w:rsidR="004C1D39">
        <w:rPr>
          <w:sz w:val="24"/>
          <w:szCs w:val="24"/>
        </w:rPr>
        <w:t xml:space="preserve">MEETING ADJOURNED AT 1:15 PM </w:t>
      </w:r>
    </w:p>
    <w:p w14:paraId="32091400" w14:textId="77777777" w:rsidR="007077FE" w:rsidRDefault="007077FE" w:rsidP="005A0A71">
      <w:pPr>
        <w:pStyle w:val="BodyText"/>
        <w:tabs>
          <w:tab w:val="left" w:pos="270"/>
        </w:tabs>
        <w:kinsoku w:val="0"/>
        <w:overflowPunct w:val="0"/>
        <w:ind w:left="0" w:right="-630" w:hanging="540"/>
        <w:jc w:val="center"/>
        <w:rPr>
          <w:b/>
          <w:sz w:val="24"/>
          <w:szCs w:val="24"/>
        </w:rPr>
      </w:pPr>
    </w:p>
    <w:p w14:paraId="7A9519D9" w14:textId="0630D077" w:rsidR="00452A15" w:rsidRPr="00395497" w:rsidRDefault="008879A5" w:rsidP="005A0A71">
      <w:pPr>
        <w:pStyle w:val="BodyText"/>
        <w:tabs>
          <w:tab w:val="left" w:pos="270"/>
        </w:tabs>
        <w:kinsoku w:val="0"/>
        <w:overflowPunct w:val="0"/>
        <w:ind w:left="0" w:right="-630" w:hanging="540"/>
        <w:jc w:val="center"/>
        <w:rPr>
          <w:b/>
          <w:sz w:val="24"/>
          <w:szCs w:val="24"/>
        </w:rPr>
      </w:pPr>
      <w:r>
        <w:rPr>
          <w:b/>
          <w:sz w:val="24"/>
          <w:szCs w:val="24"/>
        </w:rPr>
        <w:t xml:space="preserve">Next </w:t>
      </w:r>
      <w:r w:rsidR="00D04808">
        <w:rPr>
          <w:b/>
          <w:sz w:val="24"/>
          <w:szCs w:val="24"/>
        </w:rPr>
        <w:t>Meeting</w:t>
      </w:r>
      <w:r w:rsidR="00DC4EAE">
        <w:rPr>
          <w:b/>
          <w:sz w:val="24"/>
          <w:szCs w:val="24"/>
        </w:rPr>
        <w:t xml:space="preserve"> </w:t>
      </w:r>
      <w:r w:rsidR="00395497">
        <w:rPr>
          <w:b/>
          <w:sz w:val="24"/>
          <w:szCs w:val="24"/>
        </w:rPr>
        <w:t>June 4</w:t>
      </w:r>
      <w:r w:rsidR="00F63038" w:rsidRPr="00F63038">
        <w:rPr>
          <w:b/>
          <w:sz w:val="24"/>
          <w:szCs w:val="24"/>
          <w:vertAlign w:val="superscript"/>
        </w:rPr>
        <w:t>th</w:t>
      </w:r>
      <w:r w:rsidR="00395497">
        <w:rPr>
          <w:b/>
          <w:sz w:val="24"/>
          <w:szCs w:val="24"/>
        </w:rPr>
        <w:t>, 2020</w:t>
      </w:r>
    </w:p>
    <w:sectPr w:rsidR="00452A15" w:rsidRPr="00395497" w:rsidSect="008E718B">
      <w:type w:val="continuous"/>
      <w:pgSz w:w="12240" w:h="15840"/>
      <w:pgMar w:top="1440" w:right="1440" w:bottom="1440" w:left="1440" w:header="720" w:footer="720" w:gutter="0"/>
      <w:cols w:space="720" w:equalWidth="0">
        <w:col w:w="950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22B8E" w14:textId="77777777" w:rsidR="00DF68E5" w:rsidRDefault="00DF68E5" w:rsidP="00384220">
      <w:r>
        <w:separator/>
      </w:r>
    </w:p>
  </w:endnote>
  <w:endnote w:type="continuationSeparator" w:id="0">
    <w:p w14:paraId="30ED370C" w14:textId="77777777" w:rsidR="00DF68E5" w:rsidRDefault="00DF68E5" w:rsidP="0038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20A13" w14:textId="77777777" w:rsidR="00DF68E5" w:rsidRDefault="00DF68E5" w:rsidP="00384220">
      <w:r>
        <w:separator/>
      </w:r>
    </w:p>
  </w:footnote>
  <w:footnote w:type="continuationSeparator" w:id="0">
    <w:p w14:paraId="61C9A47B" w14:textId="77777777" w:rsidR="00DF68E5" w:rsidRDefault="00DF68E5" w:rsidP="0038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367EF"/>
    <w:multiLevelType w:val="hybridMultilevel"/>
    <w:tmpl w:val="1094584A"/>
    <w:lvl w:ilvl="0" w:tplc="0409000F">
      <w:start w:val="1"/>
      <w:numFmt w:val="decimal"/>
      <w:lvlText w:val="%1."/>
      <w:lvlJc w:val="left"/>
      <w:pPr>
        <w:ind w:left="849" w:hanging="360"/>
      </w:p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 w15:restartNumberingAfterBreak="0">
    <w:nsid w:val="15DD7696"/>
    <w:multiLevelType w:val="hybridMultilevel"/>
    <w:tmpl w:val="668C6334"/>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1B1B1F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1F0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C46F2"/>
    <w:multiLevelType w:val="hybridMultilevel"/>
    <w:tmpl w:val="DDE0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A45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82676F"/>
    <w:multiLevelType w:val="hybridMultilevel"/>
    <w:tmpl w:val="D3B4387C"/>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23B339F2"/>
    <w:multiLevelType w:val="hybridMultilevel"/>
    <w:tmpl w:val="5C1404E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342366C5"/>
    <w:multiLevelType w:val="hybridMultilevel"/>
    <w:tmpl w:val="C748C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8633E"/>
    <w:multiLevelType w:val="hybridMultilevel"/>
    <w:tmpl w:val="411674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BF1941"/>
    <w:multiLevelType w:val="hybridMultilevel"/>
    <w:tmpl w:val="FE1AD97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4A7E0310"/>
    <w:multiLevelType w:val="hybridMultilevel"/>
    <w:tmpl w:val="6D76B106"/>
    <w:lvl w:ilvl="0" w:tplc="0409000F">
      <w:start w:val="1"/>
      <w:numFmt w:val="decimal"/>
      <w:lvlText w:val="%1."/>
      <w:lvlJc w:val="left"/>
      <w:pPr>
        <w:ind w:left="204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4E670027"/>
    <w:multiLevelType w:val="hybridMultilevel"/>
    <w:tmpl w:val="2D903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B0D18"/>
    <w:multiLevelType w:val="hybridMultilevel"/>
    <w:tmpl w:val="0A2238F6"/>
    <w:lvl w:ilvl="0" w:tplc="64208B68">
      <w:start w:val="1"/>
      <w:numFmt w:val="decimal"/>
      <w:lvlText w:val="%1."/>
      <w:lvlJc w:val="left"/>
      <w:pPr>
        <w:ind w:left="360" w:hanging="360"/>
      </w:pPr>
      <w:rPr>
        <w:rFonts w:hint="default"/>
        <w:b w:val="0"/>
      </w:rPr>
    </w:lvl>
    <w:lvl w:ilvl="1" w:tplc="C5981468">
      <w:start w:val="1"/>
      <w:numFmt w:val="lowerLetter"/>
      <w:lvlText w:val="%2."/>
      <w:lvlJc w:val="left"/>
      <w:pPr>
        <w:ind w:left="900" w:hanging="360"/>
      </w:pPr>
      <w:rPr>
        <w:b w:val="0"/>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5F6F6434"/>
    <w:multiLevelType w:val="hybridMultilevel"/>
    <w:tmpl w:val="F67CB6BE"/>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683F7EC7"/>
    <w:multiLevelType w:val="hybridMultilevel"/>
    <w:tmpl w:val="F7BEC8CC"/>
    <w:lvl w:ilvl="0" w:tplc="0409000F">
      <w:start w:val="1"/>
      <w:numFmt w:val="decimal"/>
      <w:lvlText w:val="%1."/>
      <w:lvlJc w:val="left"/>
      <w:pPr>
        <w:ind w:left="262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6" w15:restartNumberingAfterBreak="0">
    <w:nsid w:val="7AD17CF5"/>
    <w:multiLevelType w:val="hybridMultilevel"/>
    <w:tmpl w:val="216223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
  </w:num>
  <w:num w:numId="3">
    <w:abstractNumId w:val="8"/>
  </w:num>
  <w:num w:numId="4">
    <w:abstractNumId w:val="12"/>
  </w:num>
  <w:num w:numId="5">
    <w:abstractNumId w:val="4"/>
  </w:num>
  <w:num w:numId="6">
    <w:abstractNumId w:val="10"/>
  </w:num>
  <w:num w:numId="7">
    <w:abstractNumId w:val="14"/>
  </w:num>
  <w:num w:numId="8">
    <w:abstractNumId w:val="6"/>
  </w:num>
  <w:num w:numId="9">
    <w:abstractNumId w:val="3"/>
  </w:num>
  <w:num w:numId="10">
    <w:abstractNumId w:val="7"/>
  </w:num>
  <w:num w:numId="11">
    <w:abstractNumId w:val="2"/>
  </w:num>
  <w:num w:numId="12">
    <w:abstractNumId w:val="5"/>
  </w:num>
  <w:num w:numId="13">
    <w:abstractNumId w:val="16"/>
  </w:num>
  <w:num w:numId="14">
    <w:abstractNumId w:val="11"/>
  </w:num>
  <w:num w:numId="15">
    <w:abstractNumId w:val="15"/>
  </w:num>
  <w:num w:numId="16">
    <w:abstractNumId w:val="0"/>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5"/>
  <w:drawingGridVerticalSpacing w:val="144"/>
  <w:displayHorizontalDrawingGridEvery w:val="0"/>
  <w:displayVerticalDrawingGridEvery w:val="3"/>
  <w:doNotUseMarginsForDrawingGridOrigin/>
  <w:drawingGridHorizontalOrigin w:val="1699"/>
  <w:drawingGridVerticalOrigin w:val="1987"/>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53"/>
    <w:rsid w:val="00001FE2"/>
    <w:rsid w:val="00002F87"/>
    <w:rsid w:val="00004DCB"/>
    <w:rsid w:val="00006CAB"/>
    <w:rsid w:val="000078E2"/>
    <w:rsid w:val="0001166E"/>
    <w:rsid w:val="00013480"/>
    <w:rsid w:val="0001730E"/>
    <w:rsid w:val="00017B4D"/>
    <w:rsid w:val="00021096"/>
    <w:rsid w:val="000238B7"/>
    <w:rsid w:val="0002441C"/>
    <w:rsid w:val="0004325F"/>
    <w:rsid w:val="000438FC"/>
    <w:rsid w:val="00047AEF"/>
    <w:rsid w:val="000508B6"/>
    <w:rsid w:val="00054201"/>
    <w:rsid w:val="00054DA8"/>
    <w:rsid w:val="00056CB6"/>
    <w:rsid w:val="000602C8"/>
    <w:rsid w:val="00061946"/>
    <w:rsid w:val="00063BFF"/>
    <w:rsid w:val="00063DBB"/>
    <w:rsid w:val="0007022D"/>
    <w:rsid w:val="00073CBC"/>
    <w:rsid w:val="00075541"/>
    <w:rsid w:val="000806EA"/>
    <w:rsid w:val="0008194F"/>
    <w:rsid w:val="00082054"/>
    <w:rsid w:val="000835E6"/>
    <w:rsid w:val="000907B6"/>
    <w:rsid w:val="000956A1"/>
    <w:rsid w:val="000961BA"/>
    <w:rsid w:val="0009699B"/>
    <w:rsid w:val="000A19C2"/>
    <w:rsid w:val="000A36F1"/>
    <w:rsid w:val="000A4184"/>
    <w:rsid w:val="000A5C3C"/>
    <w:rsid w:val="000A61A9"/>
    <w:rsid w:val="000A71C6"/>
    <w:rsid w:val="000B19E2"/>
    <w:rsid w:val="000B27BA"/>
    <w:rsid w:val="000B3326"/>
    <w:rsid w:val="000B53D3"/>
    <w:rsid w:val="000C18C1"/>
    <w:rsid w:val="000C4455"/>
    <w:rsid w:val="000D1745"/>
    <w:rsid w:val="000D39AB"/>
    <w:rsid w:val="000E4DA8"/>
    <w:rsid w:val="000E5E84"/>
    <w:rsid w:val="000F1038"/>
    <w:rsid w:val="000F1807"/>
    <w:rsid w:val="000F264C"/>
    <w:rsid w:val="000F359A"/>
    <w:rsid w:val="000F395E"/>
    <w:rsid w:val="000F41E0"/>
    <w:rsid w:val="0010367B"/>
    <w:rsid w:val="001100B1"/>
    <w:rsid w:val="00110AE4"/>
    <w:rsid w:val="00116741"/>
    <w:rsid w:val="0011694C"/>
    <w:rsid w:val="00126C1C"/>
    <w:rsid w:val="00127816"/>
    <w:rsid w:val="00127B24"/>
    <w:rsid w:val="00132793"/>
    <w:rsid w:val="001339F9"/>
    <w:rsid w:val="001355CC"/>
    <w:rsid w:val="00136F2B"/>
    <w:rsid w:val="00140E91"/>
    <w:rsid w:val="001415CA"/>
    <w:rsid w:val="001470E8"/>
    <w:rsid w:val="001528E3"/>
    <w:rsid w:val="0015332B"/>
    <w:rsid w:val="001571BB"/>
    <w:rsid w:val="001630B0"/>
    <w:rsid w:val="001653C8"/>
    <w:rsid w:val="00167BD0"/>
    <w:rsid w:val="0017264C"/>
    <w:rsid w:val="0017407C"/>
    <w:rsid w:val="001749F9"/>
    <w:rsid w:val="001754D2"/>
    <w:rsid w:val="0017557D"/>
    <w:rsid w:val="001765D1"/>
    <w:rsid w:val="0017788D"/>
    <w:rsid w:val="00185A49"/>
    <w:rsid w:val="00186E63"/>
    <w:rsid w:val="00187710"/>
    <w:rsid w:val="00190F87"/>
    <w:rsid w:val="0019636A"/>
    <w:rsid w:val="001A193F"/>
    <w:rsid w:val="001A22D3"/>
    <w:rsid w:val="001B3C30"/>
    <w:rsid w:val="001B43EE"/>
    <w:rsid w:val="001B6034"/>
    <w:rsid w:val="001C045B"/>
    <w:rsid w:val="001C4778"/>
    <w:rsid w:val="001C6297"/>
    <w:rsid w:val="001D1888"/>
    <w:rsid w:val="001D3429"/>
    <w:rsid w:val="001D3DD8"/>
    <w:rsid w:val="001D4376"/>
    <w:rsid w:val="001E08CD"/>
    <w:rsid w:val="001E627E"/>
    <w:rsid w:val="001E66BA"/>
    <w:rsid w:val="001F2D2E"/>
    <w:rsid w:val="001F5217"/>
    <w:rsid w:val="00201F00"/>
    <w:rsid w:val="00202158"/>
    <w:rsid w:val="002039A9"/>
    <w:rsid w:val="00205BAD"/>
    <w:rsid w:val="00205F16"/>
    <w:rsid w:val="00207C0B"/>
    <w:rsid w:val="0021327C"/>
    <w:rsid w:val="0021690F"/>
    <w:rsid w:val="0022068C"/>
    <w:rsid w:val="00223FAC"/>
    <w:rsid w:val="00226399"/>
    <w:rsid w:val="00230493"/>
    <w:rsid w:val="00236C6E"/>
    <w:rsid w:val="00244BD1"/>
    <w:rsid w:val="00244F1D"/>
    <w:rsid w:val="002511CC"/>
    <w:rsid w:val="00252C7B"/>
    <w:rsid w:val="00256848"/>
    <w:rsid w:val="00261A3E"/>
    <w:rsid w:val="00262FD0"/>
    <w:rsid w:val="002632D6"/>
    <w:rsid w:val="00270543"/>
    <w:rsid w:val="00272DE9"/>
    <w:rsid w:val="00274D35"/>
    <w:rsid w:val="0027642A"/>
    <w:rsid w:val="00276DF1"/>
    <w:rsid w:val="0028066C"/>
    <w:rsid w:val="00281496"/>
    <w:rsid w:val="00286FF8"/>
    <w:rsid w:val="00287922"/>
    <w:rsid w:val="00293680"/>
    <w:rsid w:val="0029589B"/>
    <w:rsid w:val="00297D48"/>
    <w:rsid w:val="002A26C6"/>
    <w:rsid w:val="002A288E"/>
    <w:rsid w:val="002A6772"/>
    <w:rsid w:val="002B1430"/>
    <w:rsid w:val="002B27A5"/>
    <w:rsid w:val="002B5CB5"/>
    <w:rsid w:val="002C2DA3"/>
    <w:rsid w:val="002C5CD1"/>
    <w:rsid w:val="002D15AF"/>
    <w:rsid w:val="002D6322"/>
    <w:rsid w:val="002D6D53"/>
    <w:rsid w:val="002D7DF4"/>
    <w:rsid w:val="002E0E2B"/>
    <w:rsid w:val="002E608B"/>
    <w:rsid w:val="002E717F"/>
    <w:rsid w:val="002E765D"/>
    <w:rsid w:val="002F3FFA"/>
    <w:rsid w:val="0030256C"/>
    <w:rsid w:val="00304B5E"/>
    <w:rsid w:val="003057E3"/>
    <w:rsid w:val="00307D6D"/>
    <w:rsid w:val="003103D1"/>
    <w:rsid w:val="00310E51"/>
    <w:rsid w:val="0031145E"/>
    <w:rsid w:val="0031187A"/>
    <w:rsid w:val="00313A91"/>
    <w:rsid w:val="003172A0"/>
    <w:rsid w:val="0032261C"/>
    <w:rsid w:val="0032346B"/>
    <w:rsid w:val="00326B39"/>
    <w:rsid w:val="00331F4B"/>
    <w:rsid w:val="003330B5"/>
    <w:rsid w:val="00333731"/>
    <w:rsid w:val="00335E9C"/>
    <w:rsid w:val="0034124E"/>
    <w:rsid w:val="00351563"/>
    <w:rsid w:val="003534E1"/>
    <w:rsid w:val="00353F80"/>
    <w:rsid w:val="00354249"/>
    <w:rsid w:val="00361C6A"/>
    <w:rsid w:val="00364BF2"/>
    <w:rsid w:val="0036526D"/>
    <w:rsid w:val="0036554A"/>
    <w:rsid w:val="00365939"/>
    <w:rsid w:val="00370539"/>
    <w:rsid w:val="003719E4"/>
    <w:rsid w:val="00373AD4"/>
    <w:rsid w:val="00375A06"/>
    <w:rsid w:val="00376623"/>
    <w:rsid w:val="00377184"/>
    <w:rsid w:val="00384220"/>
    <w:rsid w:val="003869A8"/>
    <w:rsid w:val="00391958"/>
    <w:rsid w:val="003924DF"/>
    <w:rsid w:val="0039252C"/>
    <w:rsid w:val="00392F3A"/>
    <w:rsid w:val="00395497"/>
    <w:rsid w:val="003A03A2"/>
    <w:rsid w:val="003A11AB"/>
    <w:rsid w:val="003A405D"/>
    <w:rsid w:val="003A47B5"/>
    <w:rsid w:val="003A6700"/>
    <w:rsid w:val="003A7262"/>
    <w:rsid w:val="003B2499"/>
    <w:rsid w:val="003C1323"/>
    <w:rsid w:val="003C4114"/>
    <w:rsid w:val="003C455D"/>
    <w:rsid w:val="003C4B31"/>
    <w:rsid w:val="003C52DC"/>
    <w:rsid w:val="003C5F14"/>
    <w:rsid w:val="003D07DB"/>
    <w:rsid w:val="003D4516"/>
    <w:rsid w:val="003D7BC8"/>
    <w:rsid w:val="003E072E"/>
    <w:rsid w:val="003E0C10"/>
    <w:rsid w:val="003E20D9"/>
    <w:rsid w:val="003E2243"/>
    <w:rsid w:val="003E2D2E"/>
    <w:rsid w:val="003E6574"/>
    <w:rsid w:val="003F3CCC"/>
    <w:rsid w:val="003F4550"/>
    <w:rsid w:val="003F50C6"/>
    <w:rsid w:val="003F6150"/>
    <w:rsid w:val="003F758F"/>
    <w:rsid w:val="00402FFD"/>
    <w:rsid w:val="00404979"/>
    <w:rsid w:val="00406BDE"/>
    <w:rsid w:val="004104BC"/>
    <w:rsid w:val="00410867"/>
    <w:rsid w:val="00411D1F"/>
    <w:rsid w:val="004155CB"/>
    <w:rsid w:val="0042034D"/>
    <w:rsid w:val="00420641"/>
    <w:rsid w:val="00426629"/>
    <w:rsid w:val="00426814"/>
    <w:rsid w:val="0043076C"/>
    <w:rsid w:val="004310A0"/>
    <w:rsid w:val="00434D25"/>
    <w:rsid w:val="00435AB2"/>
    <w:rsid w:val="00441631"/>
    <w:rsid w:val="00442045"/>
    <w:rsid w:val="00444D92"/>
    <w:rsid w:val="004466AC"/>
    <w:rsid w:val="00446F97"/>
    <w:rsid w:val="00447BD6"/>
    <w:rsid w:val="00451A29"/>
    <w:rsid w:val="00452A15"/>
    <w:rsid w:val="00460437"/>
    <w:rsid w:val="004608C9"/>
    <w:rsid w:val="004622D6"/>
    <w:rsid w:val="00464407"/>
    <w:rsid w:val="0046559F"/>
    <w:rsid w:val="00470261"/>
    <w:rsid w:val="00483E45"/>
    <w:rsid w:val="004848C0"/>
    <w:rsid w:val="00492610"/>
    <w:rsid w:val="00494A3A"/>
    <w:rsid w:val="004965F4"/>
    <w:rsid w:val="00496A04"/>
    <w:rsid w:val="004A13F9"/>
    <w:rsid w:val="004A1A84"/>
    <w:rsid w:val="004A2EE3"/>
    <w:rsid w:val="004A3515"/>
    <w:rsid w:val="004B0E45"/>
    <w:rsid w:val="004B6520"/>
    <w:rsid w:val="004B6963"/>
    <w:rsid w:val="004B7A0A"/>
    <w:rsid w:val="004C1D39"/>
    <w:rsid w:val="004C3EBF"/>
    <w:rsid w:val="004C4369"/>
    <w:rsid w:val="004C5B8B"/>
    <w:rsid w:val="004D50AB"/>
    <w:rsid w:val="004D5E7B"/>
    <w:rsid w:val="004E0CD9"/>
    <w:rsid w:val="004E7AA8"/>
    <w:rsid w:val="004E7B3D"/>
    <w:rsid w:val="004F5C0C"/>
    <w:rsid w:val="004F7C24"/>
    <w:rsid w:val="005024A9"/>
    <w:rsid w:val="0051658C"/>
    <w:rsid w:val="005229FE"/>
    <w:rsid w:val="00523060"/>
    <w:rsid w:val="00532CA5"/>
    <w:rsid w:val="005365BC"/>
    <w:rsid w:val="00542D62"/>
    <w:rsid w:val="00545913"/>
    <w:rsid w:val="005625C8"/>
    <w:rsid w:val="00562C9E"/>
    <w:rsid w:val="005645C2"/>
    <w:rsid w:val="005652DC"/>
    <w:rsid w:val="00574242"/>
    <w:rsid w:val="00574D82"/>
    <w:rsid w:val="0057563D"/>
    <w:rsid w:val="00575FA2"/>
    <w:rsid w:val="00577057"/>
    <w:rsid w:val="00577585"/>
    <w:rsid w:val="00580FA2"/>
    <w:rsid w:val="0058113B"/>
    <w:rsid w:val="0058258C"/>
    <w:rsid w:val="005915AA"/>
    <w:rsid w:val="005967B1"/>
    <w:rsid w:val="005A070C"/>
    <w:rsid w:val="005A0A71"/>
    <w:rsid w:val="005A103E"/>
    <w:rsid w:val="005A1E38"/>
    <w:rsid w:val="005A2349"/>
    <w:rsid w:val="005A2597"/>
    <w:rsid w:val="005A2751"/>
    <w:rsid w:val="005A5816"/>
    <w:rsid w:val="005A6821"/>
    <w:rsid w:val="005B162B"/>
    <w:rsid w:val="005B20DF"/>
    <w:rsid w:val="005B22A8"/>
    <w:rsid w:val="005B3652"/>
    <w:rsid w:val="005B6E17"/>
    <w:rsid w:val="005C2B2F"/>
    <w:rsid w:val="005C3E99"/>
    <w:rsid w:val="005D0ACF"/>
    <w:rsid w:val="005D27A8"/>
    <w:rsid w:val="005E02C4"/>
    <w:rsid w:val="005E107B"/>
    <w:rsid w:val="005E7A2E"/>
    <w:rsid w:val="005F3A09"/>
    <w:rsid w:val="005F5D47"/>
    <w:rsid w:val="006048A0"/>
    <w:rsid w:val="00612058"/>
    <w:rsid w:val="00613877"/>
    <w:rsid w:val="006158A9"/>
    <w:rsid w:val="0062016E"/>
    <w:rsid w:val="00621178"/>
    <w:rsid w:val="0062243E"/>
    <w:rsid w:val="00622B53"/>
    <w:rsid w:val="00622FE5"/>
    <w:rsid w:val="00624A76"/>
    <w:rsid w:val="00625229"/>
    <w:rsid w:val="00626B2E"/>
    <w:rsid w:val="00632FED"/>
    <w:rsid w:val="00633A26"/>
    <w:rsid w:val="00635A65"/>
    <w:rsid w:val="006433BF"/>
    <w:rsid w:val="006459EA"/>
    <w:rsid w:val="00647243"/>
    <w:rsid w:val="006506E2"/>
    <w:rsid w:val="00651F7F"/>
    <w:rsid w:val="0066073A"/>
    <w:rsid w:val="006622B5"/>
    <w:rsid w:val="00664020"/>
    <w:rsid w:val="006658DF"/>
    <w:rsid w:val="00665D6F"/>
    <w:rsid w:val="00666CFF"/>
    <w:rsid w:val="006779EB"/>
    <w:rsid w:val="006827A2"/>
    <w:rsid w:val="00682C96"/>
    <w:rsid w:val="00687D58"/>
    <w:rsid w:val="00690B22"/>
    <w:rsid w:val="006934DD"/>
    <w:rsid w:val="00693C42"/>
    <w:rsid w:val="006964C9"/>
    <w:rsid w:val="006A0A2F"/>
    <w:rsid w:val="006A3332"/>
    <w:rsid w:val="006A6A54"/>
    <w:rsid w:val="006A7E68"/>
    <w:rsid w:val="006B0944"/>
    <w:rsid w:val="006B4C08"/>
    <w:rsid w:val="006C1271"/>
    <w:rsid w:val="006C4FC0"/>
    <w:rsid w:val="006C56CD"/>
    <w:rsid w:val="006C6CD7"/>
    <w:rsid w:val="006D124B"/>
    <w:rsid w:val="006D2A06"/>
    <w:rsid w:val="006D3BFA"/>
    <w:rsid w:val="006E1749"/>
    <w:rsid w:val="006E5949"/>
    <w:rsid w:val="006E6F18"/>
    <w:rsid w:val="006E7A26"/>
    <w:rsid w:val="006F478D"/>
    <w:rsid w:val="006F58B1"/>
    <w:rsid w:val="006F5CDC"/>
    <w:rsid w:val="006F6BB0"/>
    <w:rsid w:val="006F7332"/>
    <w:rsid w:val="00701042"/>
    <w:rsid w:val="0070233B"/>
    <w:rsid w:val="007032F8"/>
    <w:rsid w:val="007077FE"/>
    <w:rsid w:val="00710EF9"/>
    <w:rsid w:val="00712ED6"/>
    <w:rsid w:val="00713196"/>
    <w:rsid w:val="0071410E"/>
    <w:rsid w:val="00714496"/>
    <w:rsid w:val="007160E1"/>
    <w:rsid w:val="00717B08"/>
    <w:rsid w:val="00724627"/>
    <w:rsid w:val="0073424B"/>
    <w:rsid w:val="00736579"/>
    <w:rsid w:val="0074064D"/>
    <w:rsid w:val="0074188F"/>
    <w:rsid w:val="00750A73"/>
    <w:rsid w:val="00752EBB"/>
    <w:rsid w:val="00753E5F"/>
    <w:rsid w:val="00754FF4"/>
    <w:rsid w:val="00756DA1"/>
    <w:rsid w:val="00762DD4"/>
    <w:rsid w:val="0076570C"/>
    <w:rsid w:val="00773F97"/>
    <w:rsid w:val="00781400"/>
    <w:rsid w:val="007842D6"/>
    <w:rsid w:val="007845A0"/>
    <w:rsid w:val="00784689"/>
    <w:rsid w:val="00785C68"/>
    <w:rsid w:val="007864B8"/>
    <w:rsid w:val="0079444F"/>
    <w:rsid w:val="00797CA4"/>
    <w:rsid w:val="007A268C"/>
    <w:rsid w:val="007B2334"/>
    <w:rsid w:val="007B2DCB"/>
    <w:rsid w:val="007B58FD"/>
    <w:rsid w:val="007B702D"/>
    <w:rsid w:val="007C0410"/>
    <w:rsid w:val="007C1558"/>
    <w:rsid w:val="007C2D70"/>
    <w:rsid w:val="007C3A18"/>
    <w:rsid w:val="007C493A"/>
    <w:rsid w:val="007C7584"/>
    <w:rsid w:val="007C7F53"/>
    <w:rsid w:val="007D1B66"/>
    <w:rsid w:val="007D78F2"/>
    <w:rsid w:val="007E2FB2"/>
    <w:rsid w:val="007E5171"/>
    <w:rsid w:val="007F45EE"/>
    <w:rsid w:val="00801DEC"/>
    <w:rsid w:val="008023F9"/>
    <w:rsid w:val="008027D7"/>
    <w:rsid w:val="0080762A"/>
    <w:rsid w:val="0081114A"/>
    <w:rsid w:val="00811824"/>
    <w:rsid w:val="00815369"/>
    <w:rsid w:val="008165C6"/>
    <w:rsid w:val="00820ED6"/>
    <w:rsid w:val="00823532"/>
    <w:rsid w:val="0083421D"/>
    <w:rsid w:val="00834F95"/>
    <w:rsid w:val="008432EF"/>
    <w:rsid w:val="008502A4"/>
    <w:rsid w:val="00860B9B"/>
    <w:rsid w:val="00865A42"/>
    <w:rsid w:val="008711E6"/>
    <w:rsid w:val="00872458"/>
    <w:rsid w:val="00873A86"/>
    <w:rsid w:val="00873E1A"/>
    <w:rsid w:val="00873E5B"/>
    <w:rsid w:val="00875976"/>
    <w:rsid w:val="00877EAE"/>
    <w:rsid w:val="00880D64"/>
    <w:rsid w:val="008879A5"/>
    <w:rsid w:val="00890FB0"/>
    <w:rsid w:val="0089312A"/>
    <w:rsid w:val="008936D9"/>
    <w:rsid w:val="008A1593"/>
    <w:rsid w:val="008A2DF5"/>
    <w:rsid w:val="008A6604"/>
    <w:rsid w:val="008B2023"/>
    <w:rsid w:val="008B2258"/>
    <w:rsid w:val="008B5EEA"/>
    <w:rsid w:val="008B7F7D"/>
    <w:rsid w:val="008C560B"/>
    <w:rsid w:val="008D13E8"/>
    <w:rsid w:val="008D496C"/>
    <w:rsid w:val="008D692F"/>
    <w:rsid w:val="008E0B98"/>
    <w:rsid w:val="008E205D"/>
    <w:rsid w:val="008E3D10"/>
    <w:rsid w:val="008E438C"/>
    <w:rsid w:val="008E6060"/>
    <w:rsid w:val="008E718B"/>
    <w:rsid w:val="008F3225"/>
    <w:rsid w:val="008F36CF"/>
    <w:rsid w:val="008F374B"/>
    <w:rsid w:val="008F3CA3"/>
    <w:rsid w:val="008F4F0D"/>
    <w:rsid w:val="008F60E5"/>
    <w:rsid w:val="008F67A1"/>
    <w:rsid w:val="00900827"/>
    <w:rsid w:val="00901E13"/>
    <w:rsid w:val="009118B3"/>
    <w:rsid w:val="009163A8"/>
    <w:rsid w:val="009163D8"/>
    <w:rsid w:val="00917681"/>
    <w:rsid w:val="0091777B"/>
    <w:rsid w:val="00917A24"/>
    <w:rsid w:val="009229C1"/>
    <w:rsid w:val="009258EF"/>
    <w:rsid w:val="0093257B"/>
    <w:rsid w:val="00933164"/>
    <w:rsid w:val="009365DE"/>
    <w:rsid w:val="009478D5"/>
    <w:rsid w:val="00952ABE"/>
    <w:rsid w:val="00953EA7"/>
    <w:rsid w:val="00956795"/>
    <w:rsid w:val="00957127"/>
    <w:rsid w:val="00957833"/>
    <w:rsid w:val="00961041"/>
    <w:rsid w:val="00962702"/>
    <w:rsid w:val="00964835"/>
    <w:rsid w:val="00964A4B"/>
    <w:rsid w:val="00965259"/>
    <w:rsid w:val="00965C0A"/>
    <w:rsid w:val="0096762B"/>
    <w:rsid w:val="00980CEA"/>
    <w:rsid w:val="0099273F"/>
    <w:rsid w:val="009933B2"/>
    <w:rsid w:val="00995D84"/>
    <w:rsid w:val="00997A7D"/>
    <w:rsid w:val="009A1BA9"/>
    <w:rsid w:val="009A3A57"/>
    <w:rsid w:val="009A55B8"/>
    <w:rsid w:val="009A6708"/>
    <w:rsid w:val="009B42A7"/>
    <w:rsid w:val="009B42E3"/>
    <w:rsid w:val="009B515C"/>
    <w:rsid w:val="009B585E"/>
    <w:rsid w:val="009C2D03"/>
    <w:rsid w:val="009C2EEB"/>
    <w:rsid w:val="009C3868"/>
    <w:rsid w:val="009C48DB"/>
    <w:rsid w:val="009C720D"/>
    <w:rsid w:val="009D2292"/>
    <w:rsid w:val="009D3594"/>
    <w:rsid w:val="009D4980"/>
    <w:rsid w:val="009D7D0B"/>
    <w:rsid w:val="009E01FF"/>
    <w:rsid w:val="009E0943"/>
    <w:rsid w:val="009E11F6"/>
    <w:rsid w:val="009E301B"/>
    <w:rsid w:val="009F3470"/>
    <w:rsid w:val="009F726A"/>
    <w:rsid w:val="009F7C81"/>
    <w:rsid w:val="009F7CFD"/>
    <w:rsid w:val="00A0169A"/>
    <w:rsid w:val="00A02081"/>
    <w:rsid w:val="00A0365A"/>
    <w:rsid w:val="00A04B2B"/>
    <w:rsid w:val="00A13C30"/>
    <w:rsid w:val="00A14733"/>
    <w:rsid w:val="00A219C3"/>
    <w:rsid w:val="00A24181"/>
    <w:rsid w:val="00A332DB"/>
    <w:rsid w:val="00A36FDD"/>
    <w:rsid w:val="00A40A52"/>
    <w:rsid w:val="00A450A1"/>
    <w:rsid w:val="00A46B3F"/>
    <w:rsid w:val="00A532BF"/>
    <w:rsid w:val="00A54B9C"/>
    <w:rsid w:val="00A6431A"/>
    <w:rsid w:val="00A668FD"/>
    <w:rsid w:val="00A67288"/>
    <w:rsid w:val="00A70015"/>
    <w:rsid w:val="00A738F5"/>
    <w:rsid w:val="00A74202"/>
    <w:rsid w:val="00A75EF8"/>
    <w:rsid w:val="00A8061E"/>
    <w:rsid w:val="00A80A63"/>
    <w:rsid w:val="00A81136"/>
    <w:rsid w:val="00A8251D"/>
    <w:rsid w:val="00A96B72"/>
    <w:rsid w:val="00AA04D4"/>
    <w:rsid w:val="00AA052D"/>
    <w:rsid w:val="00AA0E63"/>
    <w:rsid w:val="00AA2719"/>
    <w:rsid w:val="00AB133A"/>
    <w:rsid w:val="00AB308D"/>
    <w:rsid w:val="00AB4512"/>
    <w:rsid w:val="00AB5E96"/>
    <w:rsid w:val="00AC057C"/>
    <w:rsid w:val="00AC4521"/>
    <w:rsid w:val="00AC5C17"/>
    <w:rsid w:val="00AD0E6A"/>
    <w:rsid w:val="00AD2952"/>
    <w:rsid w:val="00AD2A29"/>
    <w:rsid w:val="00AD2FD5"/>
    <w:rsid w:val="00AE0851"/>
    <w:rsid w:val="00AE78F0"/>
    <w:rsid w:val="00AF01BE"/>
    <w:rsid w:val="00AF03F8"/>
    <w:rsid w:val="00AF3486"/>
    <w:rsid w:val="00AF52C0"/>
    <w:rsid w:val="00AF7696"/>
    <w:rsid w:val="00B15936"/>
    <w:rsid w:val="00B16843"/>
    <w:rsid w:val="00B17E07"/>
    <w:rsid w:val="00B17F41"/>
    <w:rsid w:val="00B23948"/>
    <w:rsid w:val="00B24AFD"/>
    <w:rsid w:val="00B25871"/>
    <w:rsid w:val="00B2677D"/>
    <w:rsid w:val="00B31B6A"/>
    <w:rsid w:val="00B32D94"/>
    <w:rsid w:val="00B354CC"/>
    <w:rsid w:val="00B42B9A"/>
    <w:rsid w:val="00B42ED5"/>
    <w:rsid w:val="00B431C6"/>
    <w:rsid w:val="00B440AF"/>
    <w:rsid w:val="00B45D55"/>
    <w:rsid w:val="00B5333D"/>
    <w:rsid w:val="00B55694"/>
    <w:rsid w:val="00B56D4B"/>
    <w:rsid w:val="00B62F19"/>
    <w:rsid w:val="00B7166C"/>
    <w:rsid w:val="00B72C49"/>
    <w:rsid w:val="00B74953"/>
    <w:rsid w:val="00B81545"/>
    <w:rsid w:val="00B85589"/>
    <w:rsid w:val="00B86D45"/>
    <w:rsid w:val="00B90E4E"/>
    <w:rsid w:val="00BA0BF3"/>
    <w:rsid w:val="00BA202D"/>
    <w:rsid w:val="00BB0DF4"/>
    <w:rsid w:val="00BB65C7"/>
    <w:rsid w:val="00BC1CCF"/>
    <w:rsid w:val="00BC338E"/>
    <w:rsid w:val="00BC3B63"/>
    <w:rsid w:val="00BC4D1C"/>
    <w:rsid w:val="00BC7667"/>
    <w:rsid w:val="00BD09C7"/>
    <w:rsid w:val="00BD1DC1"/>
    <w:rsid w:val="00BD32F1"/>
    <w:rsid w:val="00BD33F7"/>
    <w:rsid w:val="00BD57AE"/>
    <w:rsid w:val="00BD77E1"/>
    <w:rsid w:val="00BD7B16"/>
    <w:rsid w:val="00BE0225"/>
    <w:rsid w:val="00BE0CD7"/>
    <w:rsid w:val="00BE1BFD"/>
    <w:rsid w:val="00BE489A"/>
    <w:rsid w:val="00BE4D29"/>
    <w:rsid w:val="00BF7097"/>
    <w:rsid w:val="00C0170D"/>
    <w:rsid w:val="00C01D52"/>
    <w:rsid w:val="00C05269"/>
    <w:rsid w:val="00C174B1"/>
    <w:rsid w:val="00C20CCF"/>
    <w:rsid w:val="00C2376F"/>
    <w:rsid w:val="00C25490"/>
    <w:rsid w:val="00C325A0"/>
    <w:rsid w:val="00C32F38"/>
    <w:rsid w:val="00C36DA4"/>
    <w:rsid w:val="00C41A53"/>
    <w:rsid w:val="00C41EC6"/>
    <w:rsid w:val="00C42108"/>
    <w:rsid w:val="00C446F5"/>
    <w:rsid w:val="00C45A00"/>
    <w:rsid w:val="00C47B6C"/>
    <w:rsid w:val="00C54045"/>
    <w:rsid w:val="00C6219A"/>
    <w:rsid w:val="00C62DBF"/>
    <w:rsid w:val="00C711B5"/>
    <w:rsid w:val="00C72B08"/>
    <w:rsid w:val="00C77846"/>
    <w:rsid w:val="00C801B0"/>
    <w:rsid w:val="00C8198F"/>
    <w:rsid w:val="00C85DEF"/>
    <w:rsid w:val="00C900E6"/>
    <w:rsid w:val="00C90529"/>
    <w:rsid w:val="00C9357E"/>
    <w:rsid w:val="00C93D35"/>
    <w:rsid w:val="00C94D0E"/>
    <w:rsid w:val="00CA2CC9"/>
    <w:rsid w:val="00CA5FC4"/>
    <w:rsid w:val="00CA602B"/>
    <w:rsid w:val="00CB1F3C"/>
    <w:rsid w:val="00CB30FF"/>
    <w:rsid w:val="00CB3700"/>
    <w:rsid w:val="00CB4B15"/>
    <w:rsid w:val="00CB4BD7"/>
    <w:rsid w:val="00CB5958"/>
    <w:rsid w:val="00CC1CB3"/>
    <w:rsid w:val="00CC60D9"/>
    <w:rsid w:val="00CC7466"/>
    <w:rsid w:val="00CC74D5"/>
    <w:rsid w:val="00CD0900"/>
    <w:rsid w:val="00CD0FDB"/>
    <w:rsid w:val="00CD31B7"/>
    <w:rsid w:val="00CD48C7"/>
    <w:rsid w:val="00CD6783"/>
    <w:rsid w:val="00CE07A7"/>
    <w:rsid w:val="00CE574F"/>
    <w:rsid w:val="00CE6A4A"/>
    <w:rsid w:val="00CF0676"/>
    <w:rsid w:val="00CF0D28"/>
    <w:rsid w:val="00CF4A3C"/>
    <w:rsid w:val="00D00FAC"/>
    <w:rsid w:val="00D01527"/>
    <w:rsid w:val="00D01748"/>
    <w:rsid w:val="00D035DD"/>
    <w:rsid w:val="00D04808"/>
    <w:rsid w:val="00D06545"/>
    <w:rsid w:val="00D0682A"/>
    <w:rsid w:val="00D069A5"/>
    <w:rsid w:val="00D079E4"/>
    <w:rsid w:val="00D1037B"/>
    <w:rsid w:val="00D20ECF"/>
    <w:rsid w:val="00D21DFC"/>
    <w:rsid w:val="00D243E8"/>
    <w:rsid w:val="00D24757"/>
    <w:rsid w:val="00D27FFB"/>
    <w:rsid w:val="00D32186"/>
    <w:rsid w:val="00D32737"/>
    <w:rsid w:val="00D3307E"/>
    <w:rsid w:val="00D36EFA"/>
    <w:rsid w:val="00D416F4"/>
    <w:rsid w:val="00D45C85"/>
    <w:rsid w:val="00D46471"/>
    <w:rsid w:val="00D53993"/>
    <w:rsid w:val="00D53ACF"/>
    <w:rsid w:val="00D567E5"/>
    <w:rsid w:val="00D56D59"/>
    <w:rsid w:val="00D61C29"/>
    <w:rsid w:val="00D6241C"/>
    <w:rsid w:val="00D64212"/>
    <w:rsid w:val="00D65D32"/>
    <w:rsid w:val="00D74512"/>
    <w:rsid w:val="00D812B8"/>
    <w:rsid w:val="00D81681"/>
    <w:rsid w:val="00D85233"/>
    <w:rsid w:val="00D87B05"/>
    <w:rsid w:val="00D94C3C"/>
    <w:rsid w:val="00D9783E"/>
    <w:rsid w:val="00DA3BD8"/>
    <w:rsid w:val="00DA53C2"/>
    <w:rsid w:val="00DA6CDF"/>
    <w:rsid w:val="00DA702B"/>
    <w:rsid w:val="00DB1E32"/>
    <w:rsid w:val="00DB2C5E"/>
    <w:rsid w:val="00DB3AA8"/>
    <w:rsid w:val="00DB4553"/>
    <w:rsid w:val="00DB549B"/>
    <w:rsid w:val="00DB62B9"/>
    <w:rsid w:val="00DC189B"/>
    <w:rsid w:val="00DC4524"/>
    <w:rsid w:val="00DC4EAE"/>
    <w:rsid w:val="00DC60BF"/>
    <w:rsid w:val="00DD1EF9"/>
    <w:rsid w:val="00DD356B"/>
    <w:rsid w:val="00DD3638"/>
    <w:rsid w:val="00DD3639"/>
    <w:rsid w:val="00DD397C"/>
    <w:rsid w:val="00DD46DE"/>
    <w:rsid w:val="00DD5463"/>
    <w:rsid w:val="00DE1918"/>
    <w:rsid w:val="00DE1D2A"/>
    <w:rsid w:val="00DE24F5"/>
    <w:rsid w:val="00DE3DA2"/>
    <w:rsid w:val="00DE4376"/>
    <w:rsid w:val="00DE51B7"/>
    <w:rsid w:val="00DE7FAC"/>
    <w:rsid w:val="00DF6087"/>
    <w:rsid w:val="00DF68E5"/>
    <w:rsid w:val="00DF7446"/>
    <w:rsid w:val="00E018C5"/>
    <w:rsid w:val="00E11782"/>
    <w:rsid w:val="00E133FE"/>
    <w:rsid w:val="00E1572D"/>
    <w:rsid w:val="00E207B4"/>
    <w:rsid w:val="00E251F2"/>
    <w:rsid w:val="00E2656E"/>
    <w:rsid w:val="00E26C68"/>
    <w:rsid w:val="00E26D98"/>
    <w:rsid w:val="00E27F24"/>
    <w:rsid w:val="00E4041E"/>
    <w:rsid w:val="00E41551"/>
    <w:rsid w:val="00E4197D"/>
    <w:rsid w:val="00E4672B"/>
    <w:rsid w:val="00E476F4"/>
    <w:rsid w:val="00E47F11"/>
    <w:rsid w:val="00E50061"/>
    <w:rsid w:val="00E50669"/>
    <w:rsid w:val="00E5073C"/>
    <w:rsid w:val="00E50D86"/>
    <w:rsid w:val="00E53D65"/>
    <w:rsid w:val="00E6168D"/>
    <w:rsid w:val="00E650D3"/>
    <w:rsid w:val="00E66BA7"/>
    <w:rsid w:val="00E70C51"/>
    <w:rsid w:val="00E70E0C"/>
    <w:rsid w:val="00E72060"/>
    <w:rsid w:val="00E72555"/>
    <w:rsid w:val="00E736CA"/>
    <w:rsid w:val="00E75C9B"/>
    <w:rsid w:val="00E762D2"/>
    <w:rsid w:val="00E765CD"/>
    <w:rsid w:val="00E83595"/>
    <w:rsid w:val="00E85751"/>
    <w:rsid w:val="00E87230"/>
    <w:rsid w:val="00E90816"/>
    <w:rsid w:val="00E90A5B"/>
    <w:rsid w:val="00E93D56"/>
    <w:rsid w:val="00E94068"/>
    <w:rsid w:val="00EA4048"/>
    <w:rsid w:val="00EB3CCD"/>
    <w:rsid w:val="00EC3192"/>
    <w:rsid w:val="00EC4574"/>
    <w:rsid w:val="00EC543A"/>
    <w:rsid w:val="00EC7AA3"/>
    <w:rsid w:val="00ED7916"/>
    <w:rsid w:val="00EE0E4E"/>
    <w:rsid w:val="00EE2966"/>
    <w:rsid w:val="00EE368C"/>
    <w:rsid w:val="00EE4D67"/>
    <w:rsid w:val="00EE5875"/>
    <w:rsid w:val="00EE61AF"/>
    <w:rsid w:val="00EE7ED3"/>
    <w:rsid w:val="00EF23F8"/>
    <w:rsid w:val="00EF32CD"/>
    <w:rsid w:val="00EF3644"/>
    <w:rsid w:val="00EF4A6F"/>
    <w:rsid w:val="00EF7412"/>
    <w:rsid w:val="00EF7D07"/>
    <w:rsid w:val="00F010E5"/>
    <w:rsid w:val="00F01441"/>
    <w:rsid w:val="00F0571F"/>
    <w:rsid w:val="00F06AF2"/>
    <w:rsid w:val="00F115CA"/>
    <w:rsid w:val="00F128F6"/>
    <w:rsid w:val="00F12E8A"/>
    <w:rsid w:val="00F14672"/>
    <w:rsid w:val="00F15A4C"/>
    <w:rsid w:val="00F2017A"/>
    <w:rsid w:val="00F26AED"/>
    <w:rsid w:val="00F3396B"/>
    <w:rsid w:val="00F34358"/>
    <w:rsid w:val="00F364DC"/>
    <w:rsid w:val="00F364EA"/>
    <w:rsid w:val="00F410A4"/>
    <w:rsid w:val="00F45E90"/>
    <w:rsid w:val="00F51931"/>
    <w:rsid w:val="00F542C3"/>
    <w:rsid w:val="00F556AC"/>
    <w:rsid w:val="00F56671"/>
    <w:rsid w:val="00F578DC"/>
    <w:rsid w:val="00F61FC7"/>
    <w:rsid w:val="00F63038"/>
    <w:rsid w:val="00F63554"/>
    <w:rsid w:val="00F63D25"/>
    <w:rsid w:val="00F77DCA"/>
    <w:rsid w:val="00F802CF"/>
    <w:rsid w:val="00F80589"/>
    <w:rsid w:val="00F831AA"/>
    <w:rsid w:val="00F8344E"/>
    <w:rsid w:val="00F83AE2"/>
    <w:rsid w:val="00F8493E"/>
    <w:rsid w:val="00F8676C"/>
    <w:rsid w:val="00F87687"/>
    <w:rsid w:val="00F87A29"/>
    <w:rsid w:val="00F9387D"/>
    <w:rsid w:val="00F948C9"/>
    <w:rsid w:val="00FA039E"/>
    <w:rsid w:val="00FA2F60"/>
    <w:rsid w:val="00FA4604"/>
    <w:rsid w:val="00FA646E"/>
    <w:rsid w:val="00FA6500"/>
    <w:rsid w:val="00FA66E0"/>
    <w:rsid w:val="00FA7BE2"/>
    <w:rsid w:val="00FB5F03"/>
    <w:rsid w:val="00FB6F4D"/>
    <w:rsid w:val="00FB7259"/>
    <w:rsid w:val="00FC5DDC"/>
    <w:rsid w:val="00FD1CBB"/>
    <w:rsid w:val="00FD2287"/>
    <w:rsid w:val="00FD4CBA"/>
    <w:rsid w:val="00FD4D0B"/>
    <w:rsid w:val="00FD77F2"/>
    <w:rsid w:val="00FE063B"/>
    <w:rsid w:val="00FE0BD7"/>
    <w:rsid w:val="00FE2CCA"/>
    <w:rsid w:val="00FE2D93"/>
    <w:rsid w:val="00FE4041"/>
    <w:rsid w:val="00FE69C5"/>
    <w:rsid w:val="00FE70EE"/>
    <w:rsid w:val="00FF13E3"/>
    <w:rsid w:val="00FF195B"/>
    <w:rsid w:val="00FF4644"/>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A438D"/>
  <w14:defaultImageDpi w14:val="0"/>
  <w15:docId w15:val="{DB8A5FBE-09AD-408A-AC8F-C7ABF51A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3E9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9"/>
    </w:pPr>
    <w:rPr>
      <w:sz w:val="21"/>
      <w:szCs w:val="21"/>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2ABE"/>
    <w:rPr>
      <w:rFonts w:ascii="Segoe UI" w:hAnsi="Segoe UI" w:cs="Segoe UI"/>
      <w:sz w:val="18"/>
      <w:szCs w:val="18"/>
    </w:rPr>
  </w:style>
  <w:style w:type="character" w:customStyle="1" w:styleId="BalloonTextChar">
    <w:name w:val="Balloon Text Char"/>
    <w:link w:val="BalloonText"/>
    <w:uiPriority w:val="99"/>
    <w:semiHidden/>
    <w:locked/>
    <w:rsid w:val="00952ABE"/>
    <w:rPr>
      <w:rFonts w:ascii="Segoe UI" w:hAnsi="Segoe UI" w:cs="Segoe UI"/>
      <w:sz w:val="18"/>
      <w:szCs w:val="18"/>
    </w:rPr>
  </w:style>
  <w:style w:type="character" w:styleId="Strong">
    <w:name w:val="Strong"/>
    <w:uiPriority w:val="22"/>
    <w:qFormat/>
    <w:rsid w:val="00CB4B15"/>
    <w:rPr>
      <w:rFonts w:cs="Times New Roman"/>
      <w:b/>
    </w:rPr>
  </w:style>
  <w:style w:type="paragraph" w:styleId="NormalWeb">
    <w:name w:val="Normal (Web)"/>
    <w:basedOn w:val="Normal"/>
    <w:uiPriority w:val="99"/>
    <w:unhideWhenUsed/>
    <w:rsid w:val="00CB4B15"/>
    <w:pPr>
      <w:widowControl/>
      <w:autoSpaceDE/>
      <w:autoSpaceDN/>
      <w:adjustRightInd/>
      <w:spacing w:before="100" w:beforeAutospacing="1" w:after="100" w:afterAutospacing="1"/>
    </w:pPr>
  </w:style>
  <w:style w:type="character" w:customStyle="1" w:styleId="ya-q-full-text">
    <w:name w:val="ya-q-full-text"/>
    <w:rsid w:val="00B5333D"/>
  </w:style>
  <w:style w:type="paragraph" w:styleId="Header">
    <w:name w:val="header"/>
    <w:basedOn w:val="Normal"/>
    <w:link w:val="HeaderChar"/>
    <w:uiPriority w:val="99"/>
    <w:unhideWhenUsed/>
    <w:rsid w:val="00384220"/>
    <w:pPr>
      <w:tabs>
        <w:tab w:val="center" w:pos="4680"/>
        <w:tab w:val="right" w:pos="9360"/>
      </w:tabs>
    </w:pPr>
  </w:style>
  <w:style w:type="character" w:customStyle="1" w:styleId="HeaderChar">
    <w:name w:val="Header Char"/>
    <w:link w:val="Header"/>
    <w:uiPriority w:val="99"/>
    <w:rsid w:val="00384220"/>
    <w:rPr>
      <w:rFonts w:ascii="Times New Roman" w:hAnsi="Times New Roman"/>
      <w:sz w:val="24"/>
      <w:szCs w:val="24"/>
    </w:rPr>
  </w:style>
  <w:style w:type="paragraph" w:styleId="Footer">
    <w:name w:val="footer"/>
    <w:basedOn w:val="Normal"/>
    <w:link w:val="FooterChar"/>
    <w:uiPriority w:val="99"/>
    <w:unhideWhenUsed/>
    <w:rsid w:val="00384220"/>
    <w:pPr>
      <w:tabs>
        <w:tab w:val="center" w:pos="4680"/>
        <w:tab w:val="right" w:pos="9360"/>
      </w:tabs>
    </w:pPr>
  </w:style>
  <w:style w:type="character" w:customStyle="1" w:styleId="FooterChar">
    <w:name w:val="Footer Char"/>
    <w:link w:val="Footer"/>
    <w:uiPriority w:val="99"/>
    <w:rsid w:val="00384220"/>
    <w:rPr>
      <w:rFonts w:ascii="Times New Roman" w:hAnsi="Times New Roman"/>
      <w:sz w:val="24"/>
      <w:szCs w:val="24"/>
    </w:rPr>
  </w:style>
  <w:style w:type="character" w:styleId="Hyperlink">
    <w:name w:val="Hyperlink"/>
    <w:basedOn w:val="DefaultParagraphFont"/>
    <w:uiPriority w:val="99"/>
    <w:semiHidden/>
    <w:unhideWhenUsed/>
    <w:rsid w:val="00542D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288434">
      <w:marLeft w:val="0"/>
      <w:marRight w:val="0"/>
      <w:marTop w:val="0"/>
      <w:marBottom w:val="0"/>
      <w:divBdr>
        <w:top w:val="none" w:sz="0" w:space="0" w:color="auto"/>
        <w:left w:val="none" w:sz="0" w:space="0" w:color="auto"/>
        <w:bottom w:val="none" w:sz="0" w:space="0" w:color="auto"/>
        <w:right w:val="none" w:sz="0" w:space="0" w:color="auto"/>
      </w:divBdr>
    </w:div>
    <w:div w:id="1007288435">
      <w:marLeft w:val="0"/>
      <w:marRight w:val="0"/>
      <w:marTop w:val="0"/>
      <w:marBottom w:val="0"/>
      <w:divBdr>
        <w:top w:val="none" w:sz="0" w:space="0" w:color="auto"/>
        <w:left w:val="none" w:sz="0" w:space="0" w:color="auto"/>
        <w:bottom w:val="none" w:sz="0" w:space="0" w:color="auto"/>
        <w:right w:val="none" w:sz="0" w:space="0" w:color="auto"/>
      </w:divBdr>
    </w:div>
    <w:div w:id="16200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nacdnet.org/wp-content/uploads/2019/09/2020-NACD-Poster-Contest_Flye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4557-DD55-4A96-915B-E9BA07DA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Hillary - NRCS-CD, Yuba City, CA</dc:creator>
  <cp:keywords/>
  <dc:description/>
  <cp:lastModifiedBy>Jennifer</cp:lastModifiedBy>
  <cp:revision>2</cp:revision>
  <cp:lastPrinted>2018-08-31T22:00:00Z</cp:lastPrinted>
  <dcterms:created xsi:type="dcterms:W3CDTF">2020-10-01T17:58:00Z</dcterms:created>
  <dcterms:modified xsi:type="dcterms:W3CDTF">2020-10-01T17:58:00Z</dcterms:modified>
</cp:coreProperties>
</file>