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SUTTER COUNTY RESOURCE CONSERVATION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161925</wp:posOffset>
            </wp:positionH>
            <wp:positionV relativeFrom="paragraph">
              <wp:posOffset>-418187</wp:posOffset>
            </wp:positionV>
            <wp:extent cx="646344" cy="10668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344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5353050</wp:posOffset>
            </wp:positionH>
            <wp:positionV relativeFrom="paragraph">
              <wp:posOffset>-228594</wp:posOffset>
            </wp:positionV>
            <wp:extent cx="876300" cy="876300"/>
            <wp:effectExtent b="0" l="0" r="0" t="0"/>
            <wp:wrapNone/>
            <wp:docPr descr="Sutter County Seal - Visit the home page." id="2" name="image2.png"/>
            <a:graphic>
              <a:graphicData uri="http://schemas.openxmlformats.org/drawingml/2006/picture">
                <pic:pic>
                  <pic:nvPicPr>
                    <pic:cNvPr descr="Sutter County Seal - Visit the home page.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DISTRICT BOARD SPECIAL MEETING MINUTES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SEPTEMBER 29,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CALL TO ORDER </w:t>
      </w:r>
    </w:p>
    <w:p w:rsidR="00000000" w:rsidDel="00000000" w:rsidP="00000000" w:rsidRDefault="00000000" w:rsidRPr="00000000" w14:paraId="0000000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Jennifer Sanders called the meeting to order at 2:14 p.m. </w:t>
      </w:r>
    </w:p>
    <w:p w:rsidR="00000000" w:rsidDel="00000000" w:rsidP="00000000" w:rsidRDefault="00000000" w:rsidRPr="00000000" w14:paraId="00000008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DIRECTORS PRESENT: </w:t>
      </w:r>
      <w:r w:rsidDel="00000000" w:rsidR="00000000" w:rsidRPr="00000000">
        <w:rPr>
          <w:sz w:val="20"/>
          <w:szCs w:val="20"/>
          <w:rtl w:val="0"/>
        </w:rPr>
        <w:t xml:space="preserve">Jennifer Sanders, Kelli Evans, Jasdeep Bains and Mike Johnston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DIRECTORS ABSENT:</w:t>
      </w:r>
      <w:r w:rsidDel="00000000" w:rsidR="00000000" w:rsidRPr="00000000">
        <w:rPr>
          <w:sz w:val="20"/>
          <w:szCs w:val="20"/>
          <w:rtl w:val="0"/>
        </w:rPr>
        <w:t xml:space="preserve">  N/A</w: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DIRECTORS TARDY:</w:t>
      </w:r>
      <w:r w:rsidDel="00000000" w:rsidR="00000000" w:rsidRPr="00000000">
        <w:rPr>
          <w:sz w:val="20"/>
          <w:szCs w:val="20"/>
          <w:rtl w:val="0"/>
        </w:rPr>
        <w:t xml:space="preserve"> N/A</w: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ASSOCIATE DIRECTORS PRESENT: </w:t>
      </w:r>
      <w:r w:rsidDel="00000000" w:rsidR="00000000" w:rsidRPr="00000000">
        <w:rPr>
          <w:sz w:val="20"/>
          <w:szCs w:val="20"/>
          <w:rtl w:val="0"/>
        </w:rPr>
        <w:t xml:space="preserve">Donna Johnston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ASSOCIATE DIRECTORS ABSENT: </w:t>
      </w:r>
      <w:r w:rsidDel="00000000" w:rsidR="00000000" w:rsidRPr="00000000">
        <w:rPr>
          <w:sz w:val="20"/>
          <w:szCs w:val="20"/>
          <w:rtl w:val="0"/>
        </w:rPr>
        <w:t xml:space="preserve">N/A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ALSO PRESENT: </w:t>
      </w:r>
      <w:r w:rsidDel="00000000" w:rsidR="00000000" w:rsidRPr="00000000">
        <w:rPr>
          <w:sz w:val="20"/>
          <w:szCs w:val="20"/>
          <w:rtl w:val="0"/>
        </w:rPr>
        <w:t xml:space="preserve">Nannette Pfister, District Manager, Karandave Kang, Project Manager, Rajvir Sahota, Project Specialist, Estefany Sanchez, Project Assistant</w:t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ADDITIONS: </w:t>
      </w:r>
      <w:r w:rsidDel="00000000" w:rsidR="00000000" w:rsidRPr="00000000">
        <w:rPr>
          <w:sz w:val="20"/>
          <w:szCs w:val="20"/>
          <w:rtl w:val="0"/>
        </w:rPr>
        <w:t xml:space="preserve">N/A </w:t>
      </w:r>
    </w:p>
    <w:p w:rsidR="00000000" w:rsidDel="00000000" w:rsidP="00000000" w:rsidRDefault="00000000" w:rsidRPr="00000000" w14:paraId="00000012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PUBLIC PARTICIPATION: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DJ Baker, Yuba County RCD</w:t>
      </w:r>
    </w:p>
    <w:p w:rsidR="00000000" w:rsidDel="00000000" w:rsidP="00000000" w:rsidRDefault="00000000" w:rsidRPr="00000000" w14:paraId="00000015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CONSENT CALENDAR AND MONTHLY BILLS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N/A</w:t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Board of Directors of the Sutter County Resource Conservation District met to discuss the bids received for the Cal-Recycle 2023 -2024 round and vote and approve the winning contractor bid.  </w:t>
      </w:r>
    </w:p>
    <w:p w:rsidR="00000000" w:rsidDel="00000000" w:rsidP="00000000" w:rsidRDefault="00000000" w:rsidRPr="00000000" w14:paraId="0000001B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following contractors submitted bids by the deadline of September 28, 2023.</w:t>
      </w:r>
    </w:p>
    <w:p w:rsidR="00000000" w:rsidDel="00000000" w:rsidP="00000000" w:rsidRDefault="00000000" w:rsidRPr="00000000" w14:paraId="0000001D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Paine Construction Inc. -</w:t>
        <w:tab/>
        <w:tab/>
        <w:t xml:space="preserve">$250,000</w:t>
      </w:r>
    </w:p>
    <w:p w:rsidR="00000000" w:rsidDel="00000000" w:rsidP="00000000" w:rsidRDefault="00000000" w:rsidRPr="00000000" w14:paraId="0000001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Aventus NV, Inc.  -</w:t>
        <w:tab/>
        <w:tab/>
        <w:t xml:space="preserve">$193,945</w:t>
      </w:r>
    </w:p>
    <w:p w:rsidR="00000000" w:rsidDel="00000000" w:rsidP="00000000" w:rsidRDefault="00000000" w:rsidRPr="00000000" w14:paraId="0000002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North State General Engineering - </w:t>
        <w:tab/>
        <w:t xml:space="preserve">$143,553</w:t>
      </w:r>
    </w:p>
    <w:p w:rsidR="00000000" w:rsidDel="00000000" w:rsidP="00000000" w:rsidRDefault="00000000" w:rsidRPr="00000000" w14:paraId="00000021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Thompson Contracting - </w:t>
        <w:tab/>
        <w:tab/>
        <w:t xml:space="preserve">$135,000</w:t>
      </w:r>
    </w:p>
    <w:p w:rsidR="00000000" w:rsidDel="00000000" w:rsidP="00000000" w:rsidRDefault="00000000" w:rsidRPr="00000000" w14:paraId="00000022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Hyatt Contracting Inc. -</w:t>
        <w:tab/>
        <w:tab/>
        <w:t xml:space="preserve">$105,780</w:t>
      </w:r>
    </w:p>
    <w:p w:rsidR="00000000" w:rsidDel="00000000" w:rsidP="00000000" w:rsidRDefault="00000000" w:rsidRPr="00000000" w14:paraId="0000002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Upper Valley Industries - </w:t>
        <w:tab/>
        <w:tab/>
        <w:t xml:space="preserve">$83,394</w:t>
      </w:r>
    </w:p>
    <w:p w:rsidR="00000000" w:rsidDel="00000000" w:rsidP="00000000" w:rsidRDefault="00000000" w:rsidRPr="00000000" w14:paraId="00000024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motion was made by Kelli Evans and seconded by Jasdeep Bains to approve the bid of $83,394 by Upper Valley Industries. The motion passed by unanimous voice vote. </w:t>
      </w:r>
    </w:p>
    <w:p w:rsidR="00000000" w:rsidDel="00000000" w:rsidP="00000000" w:rsidRDefault="00000000" w:rsidRPr="00000000" w14:paraId="00000026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Board of Directors of the Sutter County Resource Conservation District met to discuss the Resolution to submit the sites in the Cal-Recycle 2023 – 2024 application. </w:t>
      </w:r>
    </w:p>
    <w:p w:rsidR="00000000" w:rsidDel="00000000" w:rsidP="00000000" w:rsidRDefault="00000000" w:rsidRPr="00000000" w14:paraId="00000028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motion was made by Mike Johnston and seconded by Kelli Evans to approve Resolution to submit the sites in the Cal-Recycle 2023 – 2024 application. The motion passed by unanimous voice vote. </w:t>
      </w:r>
    </w:p>
    <w:p w:rsidR="00000000" w:rsidDel="00000000" w:rsidP="00000000" w:rsidRDefault="00000000" w:rsidRPr="00000000" w14:paraId="0000002A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ADJOURN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Meeting was adjourned at 2:25 p.m.</w:t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1440" w:left="108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4+Cj04Krc1chKJGpyqEWi740g==">CgMxLjA4AHIhMUtwV3daUW15MmpIWVd0SUdWSHo0b0RLZ1BGWjh4YW9o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