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C439" w14:textId="42A05A80" w:rsidR="007F256E" w:rsidRDefault="007F256E">
      <w:r>
        <w:rPr>
          <w:noProof/>
        </w:rPr>
        <w:drawing>
          <wp:anchor distT="0" distB="0" distL="114300" distR="114300" simplePos="0" relativeHeight="251659264" behindDoc="1" locked="0" layoutInCell="1" allowOverlap="1" wp14:anchorId="5E910736" wp14:editId="1CBCB1BA">
            <wp:simplePos x="0" y="0"/>
            <wp:positionH relativeFrom="column">
              <wp:posOffset>-638175</wp:posOffset>
            </wp:positionH>
            <wp:positionV relativeFrom="paragraph">
              <wp:posOffset>-1146175</wp:posOffset>
            </wp:positionV>
            <wp:extent cx="1474377"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377" cy="1343025"/>
                    </a:xfrm>
                    <a:prstGeom prst="rect">
                      <a:avLst/>
                    </a:prstGeom>
                  </pic:spPr>
                </pic:pic>
              </a:graphicData>
            </a:graphic>
            <wp14:sizeRelH relativeFrom="margin">
              <wp14:pctWidth>0</wp14:pctWidth>
            </wp14:sizeRelH>
            <wp14:sizeRelV relativeFrom="margin">
              <wp14:pctHeight>0</wp14:pctHeight>
            </wp14:sizeRelV>
          </wp:anchor>
        </w:drawing>
      </w:r>
      <w:r w:rsidR="008B2F4E">
        <w:t xml:space="preserve"> </w:t>
      </w:r>
    </w:p>
    <w:p w14:paraId="36E2DCE1" w14:textId="78DF3890" w:rsidR="008B2F4E" w:rsidRPr="000D5179" w:rsidRDefault="008B2F4E" w:rsidP="000D5179">
      <w:pPr>
        <w:spacing w:after="0"/>
        <w:rPr>
          <w:sz w:val="20"/>
        </w:rPr>
      </w:pPr>
      <w:r>
        <w:rPr>
          <w:b/>
          <w:bCs/>
          <w:sz w:val="24"/>
        </w:rPr>
        <w:t>SUTTER COUNTY RESOURCE CONSERVATION</w:t>
      </w:r>
    </w:p>
    <w:p w14:paraId="642F721B" w14:textId="0391BD30" w:rsidR="00904C7C" w:rsidRPr="00EC17CE" w:rsidRDefault="008B2F4E" w:rsidP="00277EE9">
      <w:pPr>
        <w:spacing w:after="0"/>
        <w:rPr>
          <w:b/>
          <w:bCs/>
          <w:sz w:val="24"/>
        </w:rPr>
      </w:pPr>
      <w:r>
        <w:rPr>
          <w:b/>
          <w:bCs/>
          <w:sz w:val="24"/>
        </w:rPr>
        <w:t xml:space="preserve">DISTRICT BOARD MEETING </w:t>
      </w:r>
      <w:r w:rsidR="007232E6">
        <w:rPr>
          <w:b/>
          <w:bCs/>
          <w:sz w:val="24"/>
        </w:rPr>
        <w:t>MINUTES</w:t>
      </w:r>
    </w:p>
    <w:p w14:paraId="7B64B9EA" w14:textId="4CAC29A8" w:rsidR="00E4668F" w:rsidRDefault="007232E6" w:rsidP="00277EE9">
      <w:pPr>
        <w:spacing w:after="0"/>
        <w:rPr>
          <w:sz w:val="24"/>
        </w:rPr>
      </w:pPr>
      <w:r>
        <w:rPr>
          <w:sz w:val="24"/>
        </w:rPr>
        <w:t xml:space="preserve">Held at: </w:t>
      </w:r>
      <w:r w:rsidR="00E4668F">
        <w:rPr>
          <w:sz w:val="24"/>
        </w:rPr>
        <w:t>Sutter County Agriculture Dept. Office</w:t>
      </w:r>
    </w:p>
    <w:p w14:paraId="25E5E191" w14:textId="623D356D" w:rsidR="00E4668F" w:rsidRPr="00E4668F" w:rsidRDefault="00E4668F" w:rsidP="00277EE9">
      <w:pPr>
        <w:spacing w:after="0"/>
        <w:rPr>
          <w:sz w:val="24"/>
        </w:rPr>
      </w:pPr>
      <w:r>
        <w:rPr>
          <w:sz w:val="24"/>
        </w:rPr>
        <w:t>142 Garden Hwy, Yuba City, CA</w:t>
      </w:r>
    </w:p>
    <w:p w14:paraId="652536BD" w14:textId="39466940" w:rsidR="00277EE9" w:rsidRDefault="008A4770" w:rsidP="00277EE9">
      <w:pPr>
        <w:spacing w:after="0"/>
        <w:rPr>
          <w:sz w:val="24"/>
        </w:rPr>
      </w:pPr>
      <w:r>
        <w:rPr>
          <w:sz w:val="24"/>
        </w:rPr>
        <w:t>May 6, 2021 at 12 PM</w:t>
      </w:r>
    </w:p>
    <w:p w14:paraId="4784122B" w14:textId="77777777" w:rsidR="00E4668F" w:rsidRDefault="00E4668F" w:rsidP="00277EE9">
      <w:pPr>
        <w:spacing w:after="0"/>
        <w:rPr>
          <w:sz w:val="24"/>
          <w:u w:val="single"/>
        </w:rPr>
      </w:pPr>
    </w:p>
    <w:p w14:paraId="5124472B" w14:textId="596BB8CC" w:rsidR="008B2F4E" w:rsidRDefault="008B2F4E" w:rsidP="00277EE9">
      <w:pPr>
        <w:spacing w:after="0"/>
        <w:rPr>
          <w:sz w:val="24"/>
          <w:u w:val="single"/>
        </w:rPr>
      </w:pPr>
      <w:r>
        <w:rPr>
          <w:sz w:val="24"/>
          <w:u w:val="single"/>
        </w:rPr>
        <w:t>CALL TO ORDER</w:t>
      </w:r>
      <w:r w:rsidR="00A8409B">
        <w:rPr>
          <w:sz w:val="24"/>
          <w:u w:val="single"/>
        </w:rPr>
        <w:t xml:space="preserve"> AND ROLL CALL</w:t>
      </w:r>
    </w:p>
    <w:p w14:paraId="149D61C6" w14:textId="110753CC" w:rsidR="004566BE" w:rsidRDefault="004566BE" w:rsidP="00277EE9">
      <w:pPr>
        <w:spacing w:after="0"/>
        <w:rPr>
          <w:b/>
          <w:bCs/>
          <w:sz w:val="24"/>
        </w:rPr>
      </w:pPr>
      <w:r>
        <w:rPr>
          <w:b/>
          <w:bCs/>
          <w:sz w:val="24"/>
        </w:rPr>
        <w:t>Called to order at 12:10 by Jennifer Sanders, President</w:t>
      </w:r>
    </w:p>
    <w:p w14:paraId="61266DC8" w14:textId="337D9013" w:rsidR="004566BE" w:rsidRDefault="004566BE" w:rsidP="00277EE9">
      <w:pPr>
        <w:spacing w:after="0"/>
        <w:rPr>
          <w:b/>
          <w:bCs/>
          <w:sz w:val="24"/>
        </w:rPr>
      </w:pPr>
      <w:r>
        <w:rPr>
          <w:b/>
          <w:bCs/>
          <w:sz w:val="24"/>
        </w:rPr>
        <w:t>Kelli Evans</w:t>
      </w:r>
    </w:p>
    <w:p w14:paraId="730CF0E8" w14:textId="3A494195" w:rsidR="004566BE" w:rsidRDefault="004566BE" w:rsidP="00277EE9">
      <w:pPr>
        <w:spacing w:after="0"/>
        <w:rPr>
          <w:b/>
          <w:bCs/>
          <w:sz w:val="24"/>
        </w:rPr>
      </w:pPr>
      <w:r>
        <w:rPr>
          <w:b/>
          <w:bCs/>
          <w:sz w:val="24"/>
        </w:rPr>
        <w:t>Jaz Bains</w:t>
      </w:r>
    </w:p>
    <w:p w14:paraId="2765C8B9" w14:textId="7660CFBE" w:rsidR="004566BE" w:rsidRDefault="004566BE" w:rsidP="00277EE9">
      <w:pPr>
        <w:spacing w:after="0"/>
        <w:rPr>
          <w:b/>
          <w:bCs/>
          <w:sz w:val="24"/>
        </w:rPr>
      </w:pPr>
      <w:r>
        <w:rPr>
          <w:b/>
          <w:bCs/>
          <w:sz w:val="24"/>
        </w:rPr>
        <w:t>Mike Johnson</w:t>
      </w:r>
    </w:p>
    <w:p w14:paraId="7B0E985E" w14:textId="0BE4ADF0" w:rsidR="004566BE" w:rsidRDefault="004566BE" w:rsidP="00277EE9">
      <w:pPr>
        <w:spacing w:after="0"/>
        <w:rPr>
          <w:b/>
          <w:bCs/>
          <w:sz w:val="24"/>
        </w:rPr>
      </w:pPr>
      <w:r>
        <w:rPr>
          <w:b/>
          <w:bCs/>
          <w:sz w:val="24"/>
        </w:rPr>
        <w:t>Elizabeth Gutberlet, Staff</w:t>
      </w:r>
    </w:p>
    <w:p w14:paraId="434CB549" w14:textId="51C914FE" w:rsidR="004566BE" w:rsidRPr="004566BE" w:rsidRDefault="004566BE" w:rsidP="00277EE9">
      <w:pPr>
        <w:spacing w:after="0"/>
        <w:rPr>
          <w:b/>
          <w:bCs/>
          <w:sz w:val="24"/>
        </w:rPr>
      </w:pPr>
      <w:r>
        <w:rPr>
          <w:b/>
          <w:bCs/>
          <w:sz w:val="24"/>
        </w:rPr>
        <w:t>Brandon Johnson, NRCS</w:t>
      </w:r>
    </w:p>
    <w:p w14:paraId="33AAB993" w14:textId="77777777" w:rsidR="00277EE9" w:rsidRDefault="00277EE9" w:rsidP="00277EE9">
      <w:pPr>
        <w:pStyle w:val="NormalWeb"/>
        <w:spacing w:before="0" w:beforeAutospacing="0" w:after="0" w:afterAutospacing="0"/>
        <w:rPr>
          <w:color w:val="000000"/>
        </w:rPr>
      </w:pPr>
    </w:p>
    <w:p w14:paraId="562CC7A6" w14:textId="05D5305A" w:rsidR="00277EE9" w:rsidRPr="00277EE9" w:rsidRDefault="000D5179" w:rsidP="00277EE9">
      <w:pPr>
        <w:pStyle w:val="NormalWeb"/>
        <w:spacing w:before="0" w:beforeAutospacing="0" w:after="0" w:afterAutospacing="0"/>
        <w:rPr>
          <w:u w:val="single"/>
        </w:rPr>
      </w:pPr>
      <w:r>
        <w:rPr>
          <w:color w:val="000000"/>
          <w:u w:val="single"/>
        </w:rPr>
        <w:t>ACCEPTANCE OF AGENDA</w:t>
      </w:r>
    </w:p>
    <w:p w14:paraId="0CE12EA5" w14:textId="38220411" w:rsidR="004566BE" w:rsidRPr="004566BE" w:rsidRDefault="004566BE" w:rsidP="00277EE9">
      <w:pPr>
        <w:pStyle w:val="NormalWeb"/>
        <w:spacing w:before="0" w:beforeAutospacing="0" w:after="0" w:afterAutospacing="0"/>
        <w:ind w:right="134"/>
        <w:rPr>
          <w:b/>
          <w:bCs/>
        </w:rPr>
      </w:pPr>
      <w:r>
        <w:rPr>
          <w:b/>
          <w:bCs/>
          <w:color w:val="000000"/>
        </w:rPr>
        <w:t>Motion to accept the agenda – Made by Mike, seconded by Kelli – motion passes</w:t>
      </w:r>
    </w:p>
    <w:p w14:paraId="6BA885F7" w14:textId="3B285156" w:rsidR="008B2F4E" w:rsidRDefault="008B2F4E" w:rsidP="00277EE9">
      <w:pPr>
        <w:spacing w:after="0"/>
        <w:rPr>
          <w:sz w:val="24"/>
          <w:u w:val="single"/>
        </w:rPr>
      </w:pPr>
    </w:p>
    <w:p w14:paraId="0915F81C" w14:textId="208A1A30" w:rsidR="008B2F4E" w:rsidRDefault="008B2F4E" w:rsidP="00277EE9">
      <w:pPr>
        <w:spacing w:after="0"/>
        <w:rPr>
          <w:sz w:val="24"/>
          <w:u w:val="single"/>
        </w:rPr>
      </w:pPr>
      <w:r>
        <w:rPr>
          <w:sz w:val="24"/>
          <w:u w:val="single"/>
        </w:rPr>
        <w:t>PUBLIC PARTICIPATION</w:t>
      </w:r>
    </w:p>
    <w:p w14:paraId="66108A80" w14:textId="1857C7CC" w:rsidR="004566BE" w:rsidRPr="004566BE" w:rsidRDefault="004566BE" w:rsidP="00277EE9">
      <w:pPr>
        <w:spacing w:after="0"/>
        <w:rPr>
          <w:b/>
          <w:bCs/>
          <w:sz w:val="24"/>
        </w:rPr>
      </w:pPr>
      <w:r>
        <w:rPr>
          <w:b/>
          <w:bCs/>
          <w:sz w:val="24"/>
        </w:rPr>
        <w:t>NRCS Update from Brandon: Final Batching period for 2021 is June 9</w:t>
      </w:r>
      <w:r w:rsidRPr="004566BE">
        <w:rPr>
          <w:b/>
          <w:bCs/>
          <w:sz w:val="24"/>
          <w:vertAlign w:val="superscript"/>
        </w:rPr>
        <w:t>th</w:t>
      </w:r>
      <w:r>
        <w:rPr>
          <w:b/>
          <w:bCs/>
          <w:sz w:val="24"/>
        </w:rPr>
        <w:t xml:space="preserve"> for all programs, to have everything submitted before selections. </w:t>
      </w:r>
    </w:p>
    <w:p w14:paraId="086AE6B4" w14:textId="082148E2" w:rsidR="008B2F4E" w:rsidRDefault="008B2F4E" w:rsidP="00277EE9">
      <w:pPr>
        <w:spacing w:after="0"/>
        <w:rPr>
          <w:sz w:val="24"/>
          <w:u w:val="single"/>
        </w:rPr>
      </w:pPr>
    </w:p>
    <w:p w14:paraId="7FF5B022" w14:textId="372559E6" w:rsidR="008B2F4E" w:rsidRDefault="008B2F4E" w:rsidP="00277EE9">
      <w:pPr>
        <w:spacing w:after="0"/>
        <w:rPr>
          <w:sz w:val="24"/>
          <w:u w:val="single"/>
        </w:rPr>
      </w:pPr>
      <w:r>
        <w:rPr>
          <w:sz w:val="24"/>
          <w:u w:val="single"/>
        </w:rPr>
        <w:t>CONSENT CALENDAR AND MONTHLY BILLS</w:t>
      </w:r>
    </w:p>
    <w:p w14:paraId="5D9EF8E3" w14:textId="36BF02B5" w:rsidR="00BA0897" w:rsidRDefault="00BA0897" w:rsidP="00277EE9">
      <w:pPr>
        <w:spacing w:after="0"/>
        <w:rPr>
          <w:sz w:val="24"/>
        </w:rPr>
      </w:pPr>
    </w:p>
    <w:p w14:paraId="58D79AA4" w14:textId="5EF17919" w:rsidR="00BA0897" w:rsidRDefault="00BA0897" w:rsidP="00277EE9">
      <w:pPr>
        <w:pStyle w:val="ListParagraph"/>
        <w:numPr>
          <w:ilvl w:val="0"/>
          <w:numId w:val="1"/>
        </w:numPr>
        <w:spacing w:after="0"/>
        <w:rPr>
          <w:sz w:val="24"/>
        </w:rPr>
      </w:pPr>
      <w:r>
        <w:rPr>
          <w:sz w:val="24"/>
        </w:rPr>
        <w:t xml:space="preserve">Approval of the minutes of the </w:t>
      </w:r>
      <w:r w:rsidR="008A4770">
        <w:rPr>
          <w:sz w:val="24"/>
        </w:rPr>
        <w:t>April 1</w:t>
      </w:r>
      <w:r>
        <w:rPr>
          <w:sz w:val="24"/>
        </w:rPr>
        <w:t>, 202</w:t>
      </w:r>
      <w:r w:rsidR="00CA78FA">
        <w:rPr>
          <w:sz w:val="24"/>
        </w:rPr>
        <w:t>1</w:t>
      </w:r>
      <w:r w:rsidR="008A4770">
        <w:rPr>
          <w:sz w:val="24"/>
        </w:rPr>
        <w:t xml:space="preserve"> and April 8, 2021</w:t>
      </w:r>
      <w:r>
        <w:rPr>
          <w:sz w:val="24"/>
        </w:rPr>
        <w:t xml:space="preserve"> meeting</w:t>
      </w:r>
      <w:r w:rsidR="008A4770">
        <w:rPr>
          <w:sz w:val="24"/>
        </w:rPr>
        <w:t>s</w:t>
      </w:r>
      <w:r w:rsidR="00610868">
        <w:rPr>
          <w:sz w:val="24"/>
        </w:rPr>
        <w:t>.</w:t>
      </w:r>
    </w:p>
    <w:p w14:paraId="70BF94A9" w14:textId="3F2B0E6A" w:rsidR="004566BE" w:rsidRPr="004566BE" w:rsidRDefault="004566BE" w:rsidP="004566BE">
      <w:pPr>
        <w:spacing w:after="0"/>
        <w:ind w:left="720"/>
        <w:rPr>
          <w:b/>
          <w:bCs/>
          <w:sz w:val="24"/>
        </w:rPr>
      </w:pPr>
      <w:r>
        <w:rPr>
          <w:b/>
          <w:bCs/>
          <w:sz w:val="24"/>
        </w:rPr>
        <w:t>Meeting minutes not available – will have to be approved at the June 3</w:t>
      </w:r>
      <w:r w:rsidRPr="004566BE">
        <w:rPr>
          <w:b/>
          <w:bCs/>
          <w:sz w:val="24"/>
          <w:vertAlign w:val="superscript"/>
        </w:rPr>
        <w:t>rd</w:t>
      </w:r>
      <w:r>
        <w:rPr>
          <w:b/>
          <w:bCs/>
          <w:sz w:val="24"/>
        </w:rPr>
        <w:t xml:space="preserve"> meeting</w:t>
      </w:r>
    </w:p>
    <w:p w14:paraId="6360230A" w14:textId="6820956B" w:rsidR="000C57CF" w:rsidRDefault="00BA0897" w:rsidP="00277EE9">
      <w:pPr>
        <w:pStyle w:val="ListParagraph"/>
        <w:numPr>
          <w:ilvl w:val="0"/>
          <w:numId w:val="1"/>
        </w:numPr>
        <w:spacing w:after="0"/>
        <w:rPr>
          <w:sz w:val="24"/>
        </w:rPr>
      </w:pPr>
      <w:r>
        <w:rPr>
          <w:sz w:val="24"/>
        </w:rPr>
        <w:t>Payment of monthly bills</w:t>
      </w:r>
      <w:r w:rsidR="00756625">
        <w:rPr>
          <w:sz w:val="24"/>
        </w:rPr>
        <w:t>.</w:t>
      </w:r>
    </w:p>
    <w:p w14:paraId="45111099" w14:textId="7733B3BF" w:rsidR="001531A4" w:rsidRDefault="001531A4" w:rsidP="001531A4">
      <w:pPr>
        <w:pStyle w:val="ListParagraph"/>
        <w:numPr>
          <w:ilvl w:val="1"/>
          <w:numId w:val="1"/>
        </w:numPr>
        <w:spacing w:after="0"/>
        <w:rPr>
          <w:sz w:val="24"/>
        </w:rPr>
      </w:pPr>
      <w:r>
        <w:rPr>
          <w:sz w:val="24"/>
        </w:rPr>
        <w:t>CARCD bill</w:t>
      </w:r>
      <w:r w:rsidR="004566BE">
        <w:rPr>
          <w:sz w:val="24"/>
        </w:rPr>
        <w:t xml:space="preserve"> </w:t>
      </w:r>
      <w:r w:rsidR="004566BE">
        <w:rPr>
          <w:b/>
          <w:bCs/>
          <w:sz w:val="24"/>
        </w:rPr>
        <w:t xml:space="preserve">- $150 dues for Sac Valley Region RCD, additional contributions needed for annual speak off competition. </w:t>
      </w:r>
      <w:r w:rsidR="005465C9">
        <w:rPr>
          <w:b/>
          <w:bCs/>
          <w:sz w:val="24"/>
        </w:rPr>
        <w:t>Suggestion</w:t>
      </w:r>
      <w:r w:rsidR="004566BE">
        <w:rPr>
          <w:b/>
          <w:bCs/>
          <w:sz w:val="24"/>
        </w:rPr>
        <w:t xml:space="preserve"> to pay $200 to Sac Valley RCD, covering $150 dues and $50 donation. </w:t>
      </w:r>
    </w:p>
    <w:p w14:paraId="3E4551A7" w14:textId="15839CB4" w:rsidR="001531A4" w:rsidRPr="005465C9" w:rsidRDefault="001531A4" w:rsidP="001531A4">
      <w:pPr>
        <w:pStyle w:val="ListParagraph"/>
        <w:numPr>
          <w:ilvl w:val="1"/>
          <w:numId w:val="1"/>
        </w:numPr>
        <w:spacing w:after="0"/>
        <w:rPr>
          <w:sz w:val="24"/>
        </w:rPr>
      </w:pPr>
      <w:r>
        <w:rPr>
          <w:sz w:val="24"/>
        </w:rPr>
        <w:t xml:space="preserve">Invoice from CARCD for Elizabeth </w:t>
      </w:r>
      <w:r w:rsidR="004566BE">
        <w:rPr>
          <w:b/>
          <w:bCs/>
          <w:sz w:val="24"/>
        </w:rPr>
        <w:t>- $1,090.75 to cover Elizabeth’s time from Feb 1</w:t>
      </w:r>
      <w:r w:rsidR="004566BE" w:rsidRPr="004566BE">
        <w:rPr>
          <w:b/>
          <w:bCs/>
          <w:sz w:val="24"/>
          <w:vertAlign w:val="superscript"/>
        </w:rPr>
        <w:t>st</w:t>
      </w:r>
      <w:r w:rsidR="004566BE">
        <w:rPr>
          <w:b/>
          <w:bCs/>
          <w:sz w:val="24"/>
        </w:rPr>
        <w:t xml:space="preserve"> to </w:t>
      </w:r>
      <w:r w:rsidR="005465C9">
        <w:rPr>
          <w:b/>
          <w:bCs/>
          <w:sz w:val="24"/>
        </w:rPr>
        <w:t>Feb 28</w:t>
      </w:r>
      <w:r w:rsidR="005465C9" w:rsidRPr="005465C9">
        <w:rPr>
          <w:b/>
          <w:bCs/>
          <w:sz w:val="24"/>
          <w:vertAlign w:val="superscript"/>
        </w:rPr>
        <w:t>th</w:t>
      </w:r>
      <w:r w:rsidR="005465C9">
        <w:rPr>
          <w:b/>
          <w:bCs/>
          <w:sz w:val="24"/>
        </w:rPr>
        <w:t xml:space="preserve">. </w:t>
      </w:r>
    </w:p>
    <w:p w14:paraId="751F51AC" w14:textId="0319671C" w:rsidR="005465C9" w:rsidRPr="005465C9" w:rsidRDefault="005465C9" w:rsidP="001531A4">
      <w:pPr>
        <w:pStyle w:val="ListParagraph"/>
        <w:numPr>
          <w:ilvl w:val="1"/>
          <w:numId w:val="1"/>
        </w:numPr>
        <w:spacing w:after="0"/>
        <w:rPr>
          <w:sz w:val="24"/>
        </w:rPr>
      </w:pPr>
      <w:r>
        <w:rPr>
          <w:sz w:val="24"/>
        </w:rPr>
        <w:t xml:space="preserve">NAQI Invoice 3 - </w:t>
      </w:r>
      <w:r>
        <w:rPr>
          <w:b/>
          <w:bCs/>
          <w:sz w:val="24"/>
        </w:rPr>
        <w:t>$3,212.43 for our third invoice from NAQI, balance under NAQI is $10,526.00, anticipated to cover us until the end of fiscal year, agreement ends Sept 30</w:t>
      </w:r>
      <w:r w:rsidRPr="005465C9">
        <w:rPr>
          <w:b/>
          <w:bCs/>
          <w:sz w:val="24"/>
          <w:vertAlign w:val="superscript"/>
        </w:rPr>
        <w:t>th</w:t>
      </w:r>
    </w:p>
    <w:p w14:paraId="00955A05" w14:textId="3A1F2866" w:rsidR="005465C9" w:rsidRDefault="005465C9" w:rsidP="005465C9">
      <w:pPr>
        <w:pStyle w:val="ListParagraph"/>
        <w:numPr>
          <w:ilvl w:val="2"/>
          <w:numId w:val="1"/>
        </w:numPr>
        <w:spacing w:after="0"/>
        <w:rPr>
          <w:sz w:val="24"/>
        </w:rPr>
      </w:pPr>
      <w:r>
        <w:rPr>
          <w:b/>
          <w:bCs/>
          <w:sz w:val="24"/>
        </w:rPr>
        <w:t xml:space="preserve">Jen would like board members to initial bills to confirm that bills have been reviewed and are good to be paid, with motion to approve payments and to confirm that directors are reviewing bills. </w:t>
      </w:r>
    </w:p>
    <w:p w14:paraId="6E2D46B3" w14:textId="77777777" w:rsidR="005465C9" w:rsidRPr="005465C9" w:rsidRDefault="008917C3" w:rsidP="005465C9">
      <w:pPr>
        <w:pStyle w:val="ListParagraph"/>
        <w:numPr>
          <w:ilvl w:val="0"/>
          <w:numId w:val="1"/>
        </w:numPr>
        <w:spacing w:after="0"/>
        <w:rPr>
          <w:sz w:val="24"/>
        </w:rPr>
      </w:pPr>
      <w:r>
        <w:rPr>
          <w:sz w:val="24"/>
        </w:rPr>
        <w:t>Cash Flow Projection</w:t>
      </w:r>
      <w:r w:rsidR="001531A4">
        <w:rPr>
          <w:sz w:val="24"/>
        </w:rPr>
        <w:t xml:space="preserve"> (Kelli)</w:t>
      </w:r>
      <w:r w:rsidR="005465C9">
        <w:rPr>
          <w:sz w:val="24"/>
        </w:rPr>
        <w:t xml:space="preserve"> </w:t>
      </w:r>
      <w:r w:rsidR="005465C9">
        <w:rPr>
          <w:b/>
          <w:bCs/>
          <w:sz w:val="24"/>
        </w:rPr>
        <w:t xml:space="preserve">– </w:t>
      </w:r>
    </w:p>
    <w:p w14:paraId="1D40DB8E" w14:textId="467E1660" w:rsidR="005465C9" w:rsidRPr="005465C9" w:rsidRDefault="005465C9" w:rsidP="005465C9">
      <w:pPr>
        <w:pStyle w:val="ListParagraph"/>
        <w:numPr>
          <w:ilvl w:val="1"/>
          <w:numId w:val="1"/>
        </w:numPr>
        <w:spacing w:after="0"/>
        <w:rPr>
          <w:sz w:val="24"/>
        </w:rPr>
      </w:pPr>
      <w:r>
        <w:rPr>
          <w:b/>
          <w:bCs/>
          <w:sz w:val="24"/>
        </w:rPr>
        <w:t>River Valley Bank Account: $10,804.88</w:t>
      </w:r>
    </w:p>
    <w:p w14:paraId="5D3D4DA0" w14:textId="5CABC277" w:rsidR="005465C9" w:rsidRPr="005465C9" w:rsidRDefault="005465C9" w:rsidP="005465C9">
      <w:pPr>
        <w:pStyle w:val="ListParagraph"/>
        <w:numPr>
          <w:ilvl w:val="2"/>
          <w:numId w:val="1"/>
        </w:numPr>
        <w:spacing w:after="0"/>
        <w:rPr>
          <w:sz w:val="24"/>
        </w:rPr>
      </w:pPr>
      <w:r>
        <w:rPr>
          <w:b/>
          <w:bCs/>
          <w:sz w:val="24"/>
        </w:rPr>
        <w:t>Final Payment for Cal Recycle</w:t>
      </w:r>
    </w:p>
    <w:p w14:paraId="44503B0D" w14:textId="011C45B2" w:rsidR="005465C9" w:rsidRPr="005465C9" w:rsidRDefault="005465C9" w:rsidP="005465C9">
      <w:pPr>
        <w:pStyle w:val="ListParagraph"/>
        <w:numPr>
          <w:ilvl w:val="2"/>
          <w:numId w:val="1"/>
        </w:numPr>
        <w:spacing w:after="0"/>
        <w:rPr>
          <w:sz w:val="24"/>
        </w:rPr>
      </w:pPr>
      <w:r>
        <w:rPr>
          <w:b/>
          <w:bCs/>
          <w:sz w:val="24"/>
        </w:rPr>
        <w:t>Bills going out for grant research, stickers, stamps, staples</w:t>
      </w:r>
    </w:p>
    <w:p w14:paraId="34AA74AA" w14:textId="55D371E2" w:rsidR="005465C9" w:rsidRPr="005465C9" w:rsidRDefault="005465C9" w:rsidP="005465C9">
      <w:pPr>
        <w:pStyle w:val="ListParagraph"/>
        <w:numPr>
          <w:ilvl w:val="2"/>
          <w:numId w:val="1"/>
        </w:numPr>
        <w:spacing w:after="0"/>
        <w:rPr>
          <w:sz w:val="24"/>
        </w:rPr>
      </w:pPr>
      <w:r>
        <w:rPr>
          <w:b/>
          <w:bCs/>
          <w:sz w:val="24"/>
        </w:rPr>
        <w:t>Contractor payment</w:t>
      </w:r>
    </w:p>
    <w:p w14:paraId="38B7F4DB" w14:textId="04630DFD" w:rsidR="005465C9" w:rsidRPr="005465C9" w:rsidRDefault="005465C9" w:rsidP="005465C9">
      <w:pPr>
        <w:pStyle w:val="ListParagraph"/>
        <w:numPr>
          <w:ilvl w:val="2"/>
          <w:numId w:val="1"/>
        </w:numPr>
        <w:spacing w:after="0"/>
        <w:rPr>
          <w:sz w:val="24"/>
        </w:rPr>
      </w:pPr>
      <w:r>
        <w:rPr>
          <w:b/>
          <w:bCs/>
          <w:sz w:val="24"/>
        </w:rPr>
        <w:lastRenderedPageBreak/>
        <w:t>Ending total $15,748.78 in checking</w:t>
      </w:r>
    </w:p>
    <w:p w14:paraId="671C5F3A" w14:textId="71B6279B" w:rsidR="005465C9" w:rsidRPr="005465C9" w:rsidRDefault="005465C9" w:rsidP="005465C9">
      <w:pPr>
        <w:pStyle w:val="ListParagraph"/>
        <w:numPr>
          <w:ilvl w:val="1"/>
          <w:numId w:val="1"/>
        </w:numPr>
        <w:spacing w:after="0"/>
        <w:rPr>
          <w:sz w:val="24"/>
        </w:rPr>
      </w:pPr>
      <w:r>
        <w:rPr>
          <w:b/>
          <w:bCs/>
          <w:sz w:val="24"/>
        </w:rPr>
        <w:t>County Account - $16,775.88</w:t>
      </w:r>
    </w:p>
    <w:p w14:paraId="741A6C67" w14:textId="479776FF" w:rsidR="005465C9" w:rsidRPr="005465C9" w:rsidRDefault="005465C9" w:rsidP="005465C9">
      <w:pPr>
        <w:pStyle w:val="ListParagraph"/>
        <w:numPr>
          <w:ilvl w:val="2"/>
          <w:numId w:val="1"/>
        </w:numPr>
        <w:spacing w:after="0"/>
        <w:rPr>
          <w:sz w:val="24"/>
        </w:rPr>
      </w:pPr>
      <w:r>
        <w:rPr>
          <w:b/>
          <w:bCs/>
          <w:sz w:val="24"/>
        </w:rPr>
        <w:t>First Check from NRCS - $6,284.82</w:t>
      </w:r>
    </w:p>
    <w:p w14:paraId="18BCE437" w14:textId="155233CC" w:rsidR="005465C9" w:rsidRPr="005465C9" w:rsidRDefault="005465C9" w:rsidP="005465C9">
      <w:pPr>
        <w:pStyle w:val="ListParagraph"/>
        <w:numPr>
          <w:ilvl w:val="2"/>
          <w:numId w:val="1"/>
        </w:numPr>
        <w:spacing w:after="0"/>
        <w:rPr>
          <w:sz w:val="24"/>
        </w:rPr>
      </w:pPr>
      <w:r>
        <w:rPr>
          <w:b/>
          <w:bCs/>
          <w:sz w:val="24"/>
        </w:rPr>
        <w:t>Ending Balance - $23,016.76</w:t>
      </w:r>
    </w:p>
    <w:p w14:paraId="0D99E10B" w14:textId="343E699C" w:rsidR="005465C9" w:rsidRPr="00827C59" w:rsidRDefault="005465C9" w:rsidP="005465C9">
      <w:pPr>
        <w:pStyle w:val="ListParagraph"/>
        <w:numPr>
          <w:ilvl w:val="1"/>
          <w:numId w:val="1"/>
        </w:numPr>
        <w:spacing w:after="0"/>
        <w:rPr>
          <w:sz w:val="24"/>
        </w:rPr>
      </w:pPr>
      <w:r>
        <w:rPr>
          <w:b/>
          <w:bCs/>
          <w:sz w:val="24"/>
        </w:rPr>
        <w:t>County funds may need to be transferred into River Valley Account, three incoming reimbursements still due to us from NAQI, Specialty Crop Hub</w:t>
      </w:r>
    </w:p>
    <w:p w14:paraId="3FBA7262" w14:textId="77777777" w:rsidR="00827C59" w:rsidRPr="00827C59" w:rsidRDefault="00827C59" w:rsidP="00827C59">
      <w:pPr>
        <w:pStyle w:val="ListParagraph"/>
        <w:spacing w:after="0"/>
        <w:rPr>
          <w:sz w:val="24"/>
        </w:rPr>
      </w:pPr>
    </w:p>
    <w:p w14:paraId="596645E2" w14:textId="3FDDEC2E" w:rsidR="00827C59" w:rsidRPr="005465C9" w:rsidRDefault="00827C59" w:rsidP="00827C59">
      <w:pPr>
        <w:pStyle w:val="ListParagraph"/>
        <w:spacing w:after="0"/>
        <w:rPr>
          <w:sz w:val="24"/>
        </w:rPr>
      </w:pPr>
      <w:r>
        <w:rPr>
          <w:b/>
          <w:bCs/>
          <w:sz w:val="24"/>
        </w:rPr>
        <w:t>Mike moves to approve the consent calendar, Jas seconds, motion passes</w:t>
      </w:r>
    </w:p>
    <w:p w14:paraId="06F24090" w14:textId="77777777" w:rsidR="000C57CF" w:rsidRPr="000C57CF" w:rsidRDefault="000C57CF" w:rsidP="00277EE9">
      <w:pPr>
        <w:spacing w:after="0"/>
        <w:rPr>
          <w:sz w:val="24"/>
        </w:rPr>
      </w:pPr>
    </w:p>
    <w:p w14:paraId="53DE872D" w14:textId="1B6065E9" w:rsidR="000C57CF" w:rsidRPr="00827C59" w:rsidRDefault="00277EE9" w:rsidP="00277EE9">
      <w:pPr>
        <w:pStyle w:val="ListParagraph"/>
        <w:spacing w:after="0"/>
        <w:ind w:left="0"/>
        <w:rPr>
          <w:b/>
          <w:bCs/>
          <w:sz w:val="24"/>
        </w:rPr>
      </w:pPr>
      <w:r>
        <w:rPr>
          <w:sz w:val="24"/>
          <w:u w:val="single"/>
        </w:rPr>
        <w:t>DISCUSSION AND ACTION ITEMS:</w:t>
      </w:r>
      <w:r w:rsidR="00827C59">
        <w:rPr>
          <w:sz w:val="24"/>
          <w:u w:val="single"/>
        </w:rPr>
        <w:t xml:space="preserve"> </w:t>
      </w:r>
      <w:r w:rsidR="00827C59">
        <w:rPr>
          <w:b/>
          <w:bCs/>
          <w:sz w:val="24"/>
        </w:rPr>
        <w:t>Discussion about project management: suggestion to have two assigned board members per project to keep board members updated, etc</w:t>
      </w:r>
      <w:r w:rsidR="008A6766">
        <w:rPr>
          <w:b/>
          <w:bCs/>
          <w:sz w:val="24"/>
        </w:rPr>
        <w:t>. to prevent brown act violations</w:t>
      </w:r>
    </w:p>
    <w:p w14:paraId="1FEDC185" w14:textId="7B7918D6" w:rsidR="00277EE9" w:rsidRDefault="00A8298D" w:rsidP="00277EE9">
      <w:pPr>
        <w:pStyle w:val="ListParagraph"/>
        <w:numPr>
          <w:ilvl w:val="0"/>
          <w:numId w:val="1"/>
        </w:numPr>
        <w:rPr>
          <w:sz w:val="24"/>
          <w:szCs w:val="24"/>
        </w:rPr>
      </w:pPr>
      <w:r>
        <w:rPr>
          <w:sz w:val="24"/>
          <w:szCs w:val="24"/>
        </w:rPr>
        <w:t xml:space="preserve">Ongoing </w:t>
      </w:r>
      <w:r w:rsidR="00277EE9">
        <w:rPr>
          <w:sz w:val="24"/>
          <w:szCs w:val="24"/>
        </w:rPr>
        <w:t>Project Updates:</w:t>
      </w:r>
    </w:p>
    <w:p w14:paraId="31D825D6" w14:textId="6EC2F2FD" w:rsidR="00A76DD4" w:rsidRDefault="000C57CF" w:rsidP="00277EE9">
      <w:pPr>
        <w:pStyle w:val="ListParagraph"/>
        <w:numPr>
          <w:ilvl w:val="1"/>
          <w:numId w:val="1"/>
        </w:numPr>
        <w:rPr>
          <w:sz w:val="24"/>
          <w:szCs w:val="24"/>
        </w:rPr>
      </w:pPr>
      <w:r w:rsidRPr="00CF5AD1">
        <w:rPr>
          <w:sz w:val="24"/>
          <w:szCs w:val="24"/>
        </w:rPr>
        <w:t>Nature</w:t>
      </w:r>
      <w:r w:rsidR="00A76DD4" w:rsidRPr="00CF5AD1">
        <w:rPr>
          <w:sz w:val="24"/>
          <w:szCs w:val="24"/>
        </w:rPr>
        <w:t xml:space="preserve"> bowl</w:t>
      </w:r>
      <w:r w:rsidR="00E85DD8" w:rsidRPr="00CF5AD1">
        <w:rPr>
          <w:sz w:val="24"/>
          <w:szCs w:val="24"/>
        </w:rPr>
        <w:t xml:space="preserve"> update.</w:t>
      </w:r>
    </w:p>
    <w:p w14:paraId="47F0C880" w14:textId="1D6EFA6A" w:rsidR="00827C59" w:rsidRPr="008A6766" w:rsidRDefault="008A6766" w:rsidP="00827C59">
      <w:pPr>
        <w:pStyle w:val="ListParagraph"/>
        <w:numPr>
          <w:ilvl w:val="2"/>
          <w:numId w:val="1"/>
        </w:numPr>
        <w:rPr>
          <w:sz w:val="24"/>
          <w:szCs w:val="24"/>
        </w:rPr>
      </w:pPr>
      <w:r>
        <w:rPr>
          <w:b/>
          <w:bCs/>
          <w:sz w:val="24"/>
          <w:szCs w:val="24"/>
        </w:rPr>
        <w:t>Coming to the end of Nature Bowl (May 14</w:t>
      </w:r>
      <w:r w:rsidRPr="008A6766">
        <w:rPr>
          <w:b/>
          <w:bCs/>
          <w:sz w:val="24"/>
          <w:szCs w:val="24"/>
          <w:vertAlign w:val="superscript"/>
        </w:rPr>
        <w:t>th</w:t>
      </w:r>
      <w:r>
        <w:rPr>
          <w:b/>
          <w:bCs/>
          <w:sz w:val="24"/>
          <w:szCs w:val="24"/>
        </w:rPr>
        <w:t>), participant list will be turned in after then, next year is expected to be back to normal (in terms of COVID)</w:t>
      </w:r>
    </w:p>
    <w:p w14:paraId="4589643D" w14:textId="7464535F" w:rsidR="008A6766" w:rsidRDefault="008A6766" w:rsidP="00827C59">
      <w:pPr>
        <w:pStyle w:val="ListParagraph"/>
        <w:numPr>
          <w:ilvl w:val="2"/>
          <w:numId w:val="1"/>
        </w:numPr>
        <w:rPr>
          <w:sz w:val="24"/>
          <w:szCs w:val="24"/>
        </w:rPr>
      </w:pPr>
      <w:r>
        <w:rPr>
          <w:b/>
          <w:bCs/>
          <w:sz w:val="24"/>
          <w:szCs w:val="24"/>
        </w:rPr>
        <w:t>Senior Project idea for Nature Bowl, start to advertise in Sept of 2021 for 2022 Nature Bowl</w:t>
      </w:r>
    </w:p>
    <w:p w14:paraId="17654067" w14:textId="5955C6B8" w:rsidR="00277EE9" w:rsidRDefault="00277EE9" w:rsidP="00277EE9">
      <w:pPr>
        <w:pStyle w:val="ListParagraph"/>
        <w:numPr>
          <w:ilvl w:val="1"/>
          <w:numId w:val="1"/>
        </w:numPr>
        <w:rPr>
          <w:sz w:val="24"/>
          <w:szCs w:val="24"/>
        </w:rPr>
      </w:pPr>
      <w:r>
        <w:rPr>
          <w:sz w:val="24"/>
          <w:szCs w:val="24"/>
        </w:rPr>
        <w:t>Resource Day</w:t>
      </w:r>
    </w:p>
    <w:p w14:paraId="4AB554C3" w14:textId="55122EA3" w:rsidR="00E453F3" w:rsidRPr="00E453F3" w:rsidRDefault="00E453F3" w:rsidP="00E453F3">
      <w:pPr>
        <w:pStyle w:val="ListParagraph"/>
        <w:numPr>
          <w:ilvl w:val="2"/>
          <w:numId w:val="1"/>
        </w:numPr>
        <w:rPr>
          <w:sz w:val="24"/>
          <w:szCs w:val="24"/>
        </w:rPr>
      </w:pPr>
      <w:r>
        <w:rPr>
          <w:b/>
          <w:bCs/>
          <w:sz w:val="24"/>
          <w:szCs w:val="24"/>
        </w:rPr>
        <w:t>Coming up on June 4</w:t>
      </w:r>
      <w:r w:rsidRPr="00E453F3">
        <w:rPr>
          <w:b/>
          <w:bCs/>
          <w:sz w:val="24"/>
          <w:szCs w:val="24"/>
          <w:vertAlign w:val="superscript"/>
        </w:rPr>
        <w:t>th</w:t>
      </w:r>
      <w:r>
        <w:rPr>
          <w:b/>
          <w:bCs/>
          <w:sz w:val="24"/>
          <w:szCs w:val="24"/>
        </w:rPr>
        <w:t xml:space="preserve"> in Kmart Parking Lot, need to provide pop up tent (Jas) from 11-2, providing tacos and drinks, booths present, we’ll give freebies and paperwork</w:t>
      </w:r>
    </w:p>
    <w:p w14:paraId="35940C0A" w14:textId="569CD102" w:rsidR="00E453F3" w:rsidRPr="004D5ECE" w:rsidRDefault="00E453F3" w:rsidP="00E453F3">
      <w:pPr>
        <w:pStyle w:val="ListParagraph"/>
        <w:numPr>
          <w:ilvl w:val="2"/>
          <w:numId w:val="1"/>
        </w:numPr>
        <w:rPr>
          <w:sz w:val="24"/>
          <w:szCs w:val="24"/>
        </w:rPr>
      </w:pPr>
      <w:r>
        <w:rPr>
          <w:b/>
          <w:bCs/>
          <w:sz w:val="24"/>
          <w:szCs w:val="24"/>
        </w:rPr>
        <w:t xml:space="preserve">Resources to hand out: money for pamphlets may be available from some of our grant funding, consider asking Liz from Colusa where she gets her pamphlet material – be sure not to cover NRCS topics  </w:t>
      </w:r>
    </w:p>
    <w:p w14:paraId="590B1C42" w14:textId="7497C2A5" w:rsidR="004D5ECE" w:rsidRPr="004D5ECE" w:rsidRDefault="004D5ECE" w:rsidP="00E453F3">
      <w:pPr>
        <w:pStyle w:val="ListParagraph"/>
        <w:numPr>
          <w:ilvl w:val="2"/>
          <w:numId w:val="1"/>
        </w:numPr>
        <w:rPr>
          <w:sz w:val="24"/>
          <w:szCs w:val="24"/>
        </w:rPr>
      </w:pPr>
      <w:r>
        <w:rPr>
          <w:b/>
          <w:bCs/>
          <w:sz w:val="24"/>
          <w:szCs w:val="24"/>
        </w:rPr>
        <w:t xml:space="preserve">Cal-recycle flyer, consider doing a flyer for each program that we’re supporting, Monarchs, Specialty Crop Hub, etc. </w:t>
      </w:r>
    </w:p>
    <w:p w14:paraId="7D1322FB" w14:textId="4E8E6B2C" w:rsidR="004D5ECE" w:rsidRPr="00CF5AD1" w:rsidRDefault="004D5ECE" w:rsidP="00E453F3">
      <w:pPr>
        <w:pStyle w:val="ListParagraph"/>
        <w:numPr>
          <w:ilvl w:val="2"/>
          <w:numId w:val="1"/>
        </w:numPr>
        <w:rPr>
          <w:sz w:val="24"/>
          <w:szCs w:val="24"/>
        </w:rPr>
      </w:pPr>
      <w:r>
        <w:rPr>
          <w:b/>
          <w:bCs/>
          <w:sz w:val="24"/>
          <w:szCs w:val="24"/>
        </w:rPr>
        <w:t>Contest for showing up: sign up for email list and be entered into giveaway, or do card drawing</w:t>
      </w:r>
    </w:p>
    <w:p w14:paraId="669D83A8" w14:textId="77777777" w:rsidR="004D5ECE" w:rsidRPr="004D5ECE" w:rsidRDefault="00277EE9" w:rsidP="00277EE9">
      <w:pPr>
        <w:pStyle w:val="ListParagraph"/>
        <w:numPr>
          <w:ilvl w:val="1"/>
          <w:numId w:val="1"/>
        </w:numPr>
        <w:rPr>
          <w:sz w:val="24"/>
          <w:szCs w:val="24"/>
        </w:rPr>
      </w:pPr>
      <w:r>
        <w:rPr>
          <w:sz w:val="24"/>
          <w:szCs w:val="24"/>
        </w:rPr>
        <w:t>Cal-recycle</w:t>
      </w:r>
      <w:r w:rsidR="004D5ECE">
        <w:rPr>
          <w:sz w:val="24"/>
          <w:szCs w:val="24"/>
        </w:rPr>
        <w:t xml:space="preserve"> </w:t>
      </w:r>
    </w:p>
    <w:p w14:paraId="44ADE8E4" w14:textId="43D09FBE" w:rsidR="00277EE9" w:rsidRPr="004D5ECE" w:rsidRDefault="004D5ECE" w:rsidP="004D5ECE">
      <w:pPr>
        <w:pStyle w:val="ListParagraph"/>
        <w:numPr>
          <w:ilvl w:val="2"/>
          <w:numId w:val="1"/>
        </w:numPr>
        <w:rPr>
          <w:sz w:val="24"/>
          <w:szCs w:val="24"/>
        </w:rPr>
      </w:pPr>
      <w:r>
        <w:rPr>
          <w:b/>
          <w:bCs/>
          <w:sz w:val="24"/>
          <w:szCs w:val="24"/>
        </w:rPr>
        <w:t xml:space="preserve">Completed for the year, but starting over next month. Same project, just refunded for the new fiscal year. </w:t>
      </w:r>
    </w:p>
    <w:p w14:paraId="358D2274" w14:textId="2311BB3A" w:rsidR="004D5ECE" w:rsidRDefault="004D5ECE" w:rsidP="004D5ECE">
      <w:pPr>
        <w:pStyle w:val="ListParagraph"/>
        <w:numPr>
          <w:ilvl w:val="2"/>
          <w:numId w:val="1"/>
        </w:numPr>
        <w:rPr>
          <w:sz w:val="24"/>
          <w:szCs w:val="24"/>
        </w:rPr>
      </w:pPr>
      <w:r>
        <w:rPr>
          <w:b/>
          <w:bCs/>
          <w:sz w:val="24"/>
          <w:szCs w:val="24"/>
        </w:rPr>
        <w:t xml:space="preserve">Some people already signed up for next fiscal year but still would like to </w:t>
      </w:r>
      <w:r w:rsidR="00B827C7">
        <w:rPr>
          <w:b/>
          <w:bCs/>
          <w:sz w:val="24"/>
          <w:szCs w:val="24"/>
        </w:rPr>
        <w:t xml:space="preserve">advertise for sign-ups, by July, we will be finalizing our list of participants for Sutter and Yuba counties. </w:t>
      </w:r>
    </w:p>
    <w:p w14:paraId="3D494A04" w14:textId="7A4856D7" w:rsidR="00277EE9" w:rsidRDefault="00277EE9" w:rsidP="00277EE9">
      <w:pPr>
        <w:pStyle w:val="ListParagraph"/>
        <w:numPr>
          <w:ilvl w:val="1"/>
          <w:numId w:val="1"/>
        </w:numPr>
        <w:rPr>
          <w:sz w:val="24"/>
          <w:szCs w:val="24"/>
        </w:rPr>
      </w:pPr>
      <w:r>
        <w:rPr>
          <w:sz w:val="24"/>
          <w:szCs w:val="24"/>
        </w:rPr>
        <w:t>NAQI</w:t>
      </w:r>
    </w:p>
    <w:p w14:paraId="6557D14E" w14:textId="501A2F7B" w:rsidR="005D38DA" w:rsidRPr="005D38DA" w:rsidRDefault="005D38DA" w:rsidP="005D38DA">
      <w:pPr>
        <w:pStyle w:val="ListParagraph"/>
        <w:numPr>
          <w:ilvl w:val="2"/>
          <w:numId w:val="1"/>
        </w:numPr>
        <w:rPr>
          <w:sz w:val="24"/>
          <w:szCs w:val="24"/>
        </w:rPr>
      </w:pPr>
      <w:r>
        <w:rPr>
          <w:b/>
          <w:bCs/>
          <w:sz w:val="24"/>
          <w:szCs w:val="24"/>
        </w:rPr>
        <w:t>Victor has been working for us, Elizabeth will be working with Pa soon, too</w:t>
      </w:r>
    </w:p>
    <w:p w14:paraId="73B93F79" w14:textId="179C6903" w:rsidR="00277EE9" w:rsidRDefault="00277EE9" w:rsidP="00277EE9">
      <w:pPr>
        <w:pStyle w:val="ListParagraph"/>
        <w:numPr>
          <w:ilvl w:val="1"/>
          <w:numId w:val="1"/>
        </w:numPr>
        <w:rPr>
          <w:sz w:val="24"/>
          <w:szCs w:val="24"/>
        </w:rPr>
      </w:pPr>
      <w:r>
        <w:rPr>
          <w:sz w:val="24"/>
          <w:szCs w:val="24"/>
        </w:rPr>
        <w:t>Specialty Crop Hub</w:t>
      </w:r>
    </w:p>
    <w:p w14:paraId="66755E12" w14:textId="4A5073B8" w:rsidR="005D38DA" w:rsidRPr="005D38DA" w:rsidRDefault="005D38DA" w:rsidP="005D38DA">
      <w:pPr>
        <w:pStyle w:val="ListParagraph"/>
        <w:numPr>
          <w:ilvl w:val="2"/>
          <w:numId w:val="1"/>
        </w:numPr>
        <w:rPr>
          <w:sz w:val="24"/>
          <w:szCs w:val="24"/>
        </w:rPr>
      </w:pPr>
      <w:r>
        <w:rPr>
          <w:b/>
          <w:bCs/>
          <w:sz w:val="24"/>
          <w:szCs w:val="24"/>
        </w:rPr>
        <w:t>Still reaching out to growers, left some messages, need to return some calls</w:t>
      </w:r>
    </w:p>
    <w:p w14:paraId="0B7424B3" w14:textId="2BE02C50" w:rsidR="005D38DA" w:rsidRPr="005D38DA" w:rsidRDefault="005D38DA" w:rsidP="005D38DA">
      <w:pPr>
        <w:pStyle w:val="ListParagraph"/>
        <w:numPr>
          <w:ilvl w:val="2"/>
          <w:numId w:val="1"/>
        </w:numPr>
        <w:rPr>
          <w:sz w:val="24"/>
          <w:szCs w:val="24"/>
        </w:rPr>
      </w:pPr>
      <w:r>
        <w:rPr>
          <w:b/>
          <w:bCs/>
          <w:sz w:val="24"/>
          <w:szCs w:val="24"/>
        </w:rPr>
        <w:t xml:space="preserve">Punjabi translators and videographer have responded, videographer is available to translate for Spanish speaking. Liliana has not responded to our outreach to hire her. </w:t>
      </w:r>
    </w:p>
    <w:p w14:paraId="5210BBE6" w14:textId="05305D35" w:rsidR="005D38DA" w:rsidRPr="005D38DA" w:rsidRDefault="005D38DA" w:rsidP="005D38DA">
      <w:pPr>
        <w:pStyle w:val="ListParagraph"/>
        <w:numPr>
          <w:ilvl w:val="2"/>
          <w:numId w:val="1"/>
        </w:numPr>
        <w:rPr>
          <w:sz w:val="24"/>
          <w:szCs w:val="24"/>
        </w:rPr>
      </w:pPr>
      <w:r>
        <w:rPr>
          <w:b/>
          <w:bCs/>
          <w:sz w:val="24"/>
          <w:szCs w:val="24"/>
        </w:rPr>
        <w:t>Funds from this grant can be adjusted to appropriately pay our translators</w:t>
      </w:r>
    </w:p>
    <w:p w14:paraId="2B746244" w14:textId="3D2D9E40" w:rsidR="005D38DA" w:rsidRPr="005D38DA" w:rsidRDefault="005D38DA" w:rsidP="005D38DA">
      <w:pPr>
        <w:pStyle w:val="ListParagraph"/>
        <w:numPr>
          <w:ilvl w:val="2"/>
          <w:numId w:val="1"/>
        </w:numPr>
        <w:rPr>
          <w:sz w:val="24"/>
          <w:szCs w:val="24"/>
        </w:rPr>
      </w:pPr>
      <w:r>
        <w:rPr>
          <w:b/>
          <w:bCs/>
          <w:sz w:val="24"/>
          <w:szCs w:val="24"/>
        </w:rPr>
        <w:t xml:space="preserve">Base payment for contractors for a set of hours, up to X hours </w:t>
      </w:r>
    </w:p>
    <w:p w14:paraId="1A1CD3CB" w14:textId="6903963B" w:rsidR="005D38DA" w:rsidRDefault="005D38DA" w:rsidP="005D38DA">
      <w:pPr>
        <w:pStyle w:val="ListParagraph"/>
        <w:numPr>
          <w:ilvl w:val="2"/>
          <w:numId w:val="1"/>
        </w:numPr>
        <w:rPr>
          <w:sz w:val="24"/>
          <w:szCs w:val="24"/>
        </w:rPr>
      </w:pPr>
      <w:r>
        <w:rPr>
          <w:b/>
          <w:bCs/>
          <w:sz w:val="24"/>
          <w:szCs w:val="24"/>
        </w:rPr>
        <w:t>Extension for Hub Project until April 30, 2022</w:t>
      </w:r>
    </w:p>
    <w:p w14:paraId="12EE43AA" w14:textId="46C8E341" w:rsidR="00A8298D" w:rsidRDefault="008D4438" w:rsidP="00277EE9">
      <w:pPr>
        <w:pStyle w:val="ListParagraph"/>
        <w:numPr>
          <w:ilvl w:val="1"/>
          <w:numId w:val="1"/>
        </w:numPr>
        <w:rPr>
          <w:sz w:val="24"/>
          <w:szCs w:val="24"/>
        </w:rPr>
      </w:pPr>
      <w:r>
        <w:rPr>
          <w:sz w:val="24"/>
          <w:szCs w:val="24"/>
        </w:rPr>
        <w:lastRenderedPageBreak/>
        <w:t xml:space="preserve">Colusa-Yuba-Sutter </w:t>
      </w:r>
      <w:r w:rsidR="00A8298D">
        <w:rPr>
          <w:sz w:val="24"/>
          <w:szCs w:val="24"/>
        </w:rPr>
        <w:t>Monarch Grant</w:t>
      </w:r>
      <w:r>
        <w:rPr>
          <w:sz w:val="24"/>
          <w:szCs w:val="24"/>
        </w:rPr>
        <w:t xml:space="preserve"> Collaboration</w:t>
      </w:r>
    </w:p>
    <w:p w14:paraId="23C31B1F" w14:textId="54C4EEF1" w:rsidR="00F602CB" w:rsidRPr="00F602CB" w:rsidRDefault="00F602CB" w:rsidP="00F602CB">
      <w:pPr>
        <w:pStyle w:val="ListParagraph"/>
        <w:numPr>
          <w:ilvl w:val="2"/>
          <w:numId w:val="1"/>
        </w:numPr>
        <w:rPr>
          <w:sz w:val="24"/>
          <w:szCs w:val="24"/>
        </w:rPr>
      </w:pPr>
      <w:r>
        <w:rPr>
          <w:b/>
          <w:bCs/>
          <w:sz w:val="24"/>
          <w:szCs w:val="24"/>
        </w:rPr>
        <w:t>$35,000 for 3 county collab, Yuba will be getting slightly less funding since they are not entirely in the focus area</w:t>
      </w:r>
    </w:p>
    <w:p w14:paraId="220F641A" w14:textId="35E1676A" w:rsidR="00F602CB" w:rsidRPr="00F602CB" w:rsidRDefault="00F602CB" w:rsidP="00F602CB">
      <w:pPr>
        <w:pStyle w:val="ListParagraph"/>
        <w:numPr>
          <w:ilvl w:val="2"/>
          <w:numId w:val="1"/>
        </w:numPr>
        <w:rPr>
          <w:sz w:val="24"/>
          <w:szCs w:val="24"/>
        </w:rPr>
      </w:pPr>
      <w:r>
        <w:rPr>
          <w:b/>
          <w:bCs/>
          <w:sz w:val="24"/>
          <w:szCs w:val="24"/>
        </w:rPr>
        <w:t>Two funding cycles, summer and winter</w:t>
      </w:r>
    </w:p>
    <w:p w14:paraId="23492CBE" w14:textId="1C0DFDA1" w:rsidR="00F602CB" w:rsidRDefault="00F602CB" w:rsidP="00F602CB">
      <w:pPr>
        <w:pStyle w:val="ListParagraph"/>
        <w:numPr>
          <w:ilvl w:val="2"/>
          <w:numId w:val="1"/>
        </w:numPr>
        <w:rPr>
          <w:sz w:val="24"/>
          <w:szCs w:val="24"/>
        </w:rPr>
      </w:pPr>
      <w:r>
        <w:rPr>
          <w:b/>
          <w:bCs/>
          <w:sz w:val="24"/>
          <w:szCs w:val="24"/>
        </w:rPr>
        <w:t>Master Gardeners are good resource for this grant, UC Davis also</w:t>
      </w:r>
    </w:p>
    <w:p w14:paraId="7268C35C" w14:textId="791D83BC" w:rsidR="008D4438" w:rsidRDefault="008D4438" w:rsidP="00277EE9">
      <w:pPr>
        <w:pStyle w:val="ListParagraph"/>
        <w:numPr>
          <w:ilvl w:val="1"/>
          <w:numId w:val="1"/>
        </w:numPr>
        <w:rPr>
          <w:sz w:val="24"/>
          <w:szCs w:val="24"/>
        </w:rPr>
      </w:pPr>
      <w:r>
        <w:rPr>
          <w:sz w:val="24"/>
          <w:szCs w:val="24"/>
        </w:rPr>
        <w:t xml:space="preserve">Parkway Project </w:t>
      </w:r>
    </w:p>
    <w:p w14:paraId="7C53CCB6" w14:textId="2E1D83BD" w:rsidR="00F602CB" w:rsidRPr="00F602CB" w:rsidRDefault="00F602CB" w:rsidP="00F602CB">
      <w:pPr>
        <w:pStyle w:val="ListParagraph"/>
        <w:numPr>
          <w:ilvl w:val="2"/>
          <w:numId w:val="1"/>
        </w:numPr>
        <w:rPr>
          <w:sz w:val="24"/>
          <w:szCs w:val="24"/>
        </w:rPr>
      </w:pPr>
      <w:r>
        <w:rPr>
          <w:b/>
          <w:bCs/>
          <w:sz w:val="24"/>
          <w:szCs w:val="24"/>
        </w:rPr>
        <w:t>Letter of support from STAPOC(?) for Feather River system to American River system to connect</w:t>
      </w:r>
    </w:p>
    <w:p w14:paraId="3D53B0C5" w14:textId="13209F7C" w:rsidR="00F602CB" w:rsidRPr="00277EE9" w:rsidRDefault="00F602CB" w:rsidP="00F602CB">
      <w:pPr>
        <w:pStyle w:val="ListParagraph"/>
        <w:numPr>
          <w:ilvl w:val="2"/>
          <w:numId w:val="1"/>
        </w:numPr>
        <w:rPr>
          <w:sz w:val="24"/>
          <w:szCs w:val="24"/>
        </w:rPr>
      </w:pPr>
      <w:r>
        <w:rPr>
          <w:b/>
          <w:bCs/>
          <w:sz w:val="24"/>
          <w:szCs w:val="24"/>
        </w:rPr>
        <w:t>Awards were supposed to be awarded in April, still have not heard, waiting on CDFA</w:t>
      </w:r>
    </w:p>
    <w:p w14:paraId="48D2D93D" w14:textId="1F52C543" w:rsidR="00A8298D" w:rsidRDefault="00A8298D" w:rsidP="00277EE9">
      <w:pPr>
        <w:pStyle w:val="ListParagraph"/>
        <w:numPr>
          <w:ilvl w:val="0"/>
          <w:numId w:val="1"/>
        </w:numPr>
        <w:rPr>
          <w:sz w:val="24"/>
          <w:szCs w:val="24"/>
        </w:rPr>
      </w:pPr>
      <w:r>
        <w:rPr>
          <w:sz w:val="24"/>
          <w:szCs w:val="24"/>
        </w:rPr>
        <w:t>New Projects</w:t>
      </w:r>
    </w:p>
    <w:p w14:paraId="45665748" w14:textId="557423A1" w:rsidR="00CF0B8F" w:rsidRPr="00CF0B8F" w:rsidRDefault="00CF0B8F" w:rsidP="00CF0B8F">
      <w:pPr>
        <w:pStyle w:val="ListParagraph"/>
        <w:numPr>
          <w:ilvl w:val="1"/>
          <w:numId w:val="1"/>
        </w:numPr>
        <w:rPr>
          <w:sz w:val="24"/>
          <w:szCs w:val="24"/>
        </w:rPr>
      </w:pPr>
      <w:r>
        <w:rPr>
          <w:b/>
          <w:bCs/>
          <w:sz w:val="24"/>
          <w:szCs w:val="24"/>
        </w:rPr>
        <w:t xml:space="preserve">Technology grant, CA Special </w:t>
      </w:r>
      <w:r w:rsidR="00160EC7">
        <w:rPr>
          <w:b/>
          <w:bCs/>
          <w:sz w:val="24"/>
          <w:szCs w:val="24"/>
        </w:rPr>
        <w:t>District</w:t>
      </w:r>
      <w:r>
        <w:rPr>
          <w:b/>
          <w:bCs/>
          <w:sz w:val="24"/>
          <w:szCs w:val="24"/>
        </w:rPr>
        <w:t xml:space="preserve"> Association – some funding available ($3,000) for different disadvantaged low budget special district to purchase office equipment or items that will help the RCD to grow</w:t>
      </w:r>
    </w:p>
    <w:p w14:paraId="18530601" w14:textId="16A39B1A" w:rsidR="00CF0B8F" w:rsidRPr="00CF0B8F" w:rsidRDefault="00CF0B8F" w:rsidP="00CF0B8F">
      <w:pPr>
        <w:pStyle w:val="ListParagraph"/>
        <w:numPr>
          <w:ilvl w:val="2"/>
          <w:numId w:val="1"/>
        </w:numPr>
        <w:rPr>
          <w:sz w:val="24"/>
          <w:szCs w:val="24"/>
        </w:rPr>
      </w:pPr>
      <w:r>
        <w:rPr>
          <w:b/>
          <w:bCs/>
          <w:sz w:val="24"/>
          <w:szCs w:val="24"/>
        </w:rPr>
        <w:t>PA system</w:t>
      </w:r>
    </w:p>
    <w:p w14:paraId="1D81F509" w14:textId="7180021C" w:rsidR="00CF0B8F" w:rsidRPr="00CF0B8F" w:rsidRDefault="00160EC7" w:rsidP="00CF0B8F">
      <w:pPr>
        <w:pStyle w:val="ListParagraph"/>
        <w:numPr>
          <w:ilvl w:val="2"/>
          <w:numId w:val="1"/>
        </w:numPr>
        <w:rPr>
          <w:sz w:val="24"/>
          <w:szCs w:val="24"/>
        </w:rPr>
      </w:pPr>
      <w:r>
        <w:rPr>
          <w:b/>
          <w:bCs/>
          <w:sz w:val="24"/>
          <w:szCs w:val="24"/>
        </w:rPr>
        <w:t>QuickBooks</w:t>
      </w:r>
    </w:p>
    <w:p w14:paraId="07457013" w14:textId="1B3A51AE" w:rsidR="00CF0B8F" w:rsidRPr="00CF0B8F" w:rsidRDefault="00CF0B8F" w:rsidP="00CF0B8F">
      <w:pPr>
        <w:pStyle w:val="ListParagraph"/>
        <w:numPr>
          <w:ilvl w:val="2"/>
          <w:numId w:val="1"/>
        </w:numPr>
        <w:rPr>
          <w:sz w:val="24"/>
          <w:szCs w:val="24"/>
        </w:rPr>
      </w:pPr>
      <w:r>
        <w:rPr>
          <w:b/>
          <w:bCs/>
          <w:sz w:val="24"/>
          <w:szCs w:val="24"/>
        </w:rPr>
        <w:t xml:space="preserve">Printers, laptops, </w:t>
      </w:r>
      <w:proofErr w:type="spellStart"/>
      <w:r>
        <w:rPr>
          <w:b/>
          <w:bCs/>
          <w:sz w:val="24"/>
          <w:szCs w:val="24"/>
        </w:rPr>
        <w:t>etc</w:t>
      </w:r>
      <w:proofErr w:type="spellEnd"/>
    </w:p>
    <w:p w14:paraId="275C34D0" w14:textId="2759C9D9" w:rsidR="00CF0B8F" w:rsidRPr="00160EC7" w:rsidRDefault="00CF0B8F" w:rsidP="00CF0B8F">
      <w:pPr>
        <w:pStyle w:val="ListParagraph"/>
        <w:numPr>
          <w:ilvl w:val="1"/>
          <w:numId w:val="1"/>
        </w:numPr>
        <w:rPr>
          <w:sz w:val="24"/>
          <w:szCs w:val="24"/>
        </w:rPr>
      </w:pPr>
      <w:r>
        <w:rPr>
          <w:b/>
          <w:bCs/>
          <w:sz w:val="24"/>
          <w:szCs w:val="24"/>
        </w:rPr>
        <w:t xml:space="preserve">Accounting needs to be </w:t>
      </w:r>
      <w:r w:rsidR="00160EC7">
        <w:rPr>
          <w:b/>
          <w:bCs/>
          <w:sz w:val="24"/>
          <w:szCs w:val="24"/>
        </w:rPr>
        <w:t>more consistent;</w:t>
      </w:r>
      <w:r>
        <w:rPr>
          <w:b/>
          <w:bCs/>
          <w:sz w:val="24"/>
          <w:szCs w:val="24"/>
        </w:rPr>
        <w:t xml:space="preserve"> </w:t>
      </w:r>
      <w:r w:rsidR="00160EC7">
        <w:rPr>
          <w:b/>
          <w:bCs/>
          <w:sz w:val="24"/>
          <w:szCs w:val="24"/>
        </w:rPr>
        <w:t>QuickBooks</w:t>
      </w:r>
      <w:r>
        <w:rPr>
          <w:b/>
          <w:bCs/>
          <w:sz w:val="24"/>
          <w:szCs w:val="24"/>
        </w:rPr>
        <w:t xml:space="preserve"> would be a good tool for this, especially with our merger with Yuba RCD</w:t>
      </w:r>
    </w:p>
    <w:p w14:paraId="3AA13FDB" w14:textId="566FF7E1" w:rsidR="00160EC7" w:rsidRDefault="00160EC7" w:rsidP="00160EC7">
      <w:pPr>
        <w:pStyle w:val="ListParagraph"/>
        <w:numPr>
          <w:ilvl w:val="2"/>
          <w:numId w:val="1"/>
        </w:numPr>
        <w:rPr>
          <w:sz w:val="24"/>
          <w:szCs w:val="24"/>
        </w:rPr>
      </w:pPr>
      <w:r>
        <w:rPr>
          <w:b/>
          <w:bCs/>
          <w:sz w:val="24"/>
          <w:szCs w:val="24"/>
        </w:rPr>
        <w:t>Discuss this at our next meeting</w:t>
      </w:r>
    </w:p>
    <w:p w14:paraId="72CD5ACB" w14:textId="145CD7E3" w:rsidR="00A76DD4" w:rsidRDefault="000C57CF" w:rsidP="00277EE9">
      <w:pPr>
        <w:pStyle w:val="ListParagraph"/>
        <w:numPr>
          <w:ilvl w:val="0"/>
          <w:numId w:val="1"/>
        </w:numPr>
        <w:rPr>
          <w:sz w:val="24"/>
          <w:szCs w:val="24"/>
        </w:rPr>
      </w:pPr>
      <w:r w:rsidRPr="00CF5AD1">
        <w:rPr>
          <w:sz w:val="24"/>
          <w:szCs w:val="24"/>
        </w:rPr>
        <w:t>Update discussion on merger</w:t>
      </w:r>
      <w:r w:rsidR="00A76DD4" w:rsidRPr="00CF5AD1">
        <w:rPr>
          <w:sz w:val="24"/>
          <w:szCs w:val="24"/>
        </w:rPr>
        <w:t xml:space="preserve"> with Yuba RCD</w:t>
      </w:r>
      <w:r w:rsidRPr="00CF5AD1">
        <w:rPr>
          <w:sz w:val="24"/>
          <w:szCs w:val="24"/>
        </w:rPr>
        <w:t>.</w:t>
      </w:r>
    </w:p>
    <w:p w14:paraId="4ED2FB7C" w14:textId="5B228216" w:rsidR="00DA1C03" w:rsidRPr="00160EC7" w:rsidRDefault="00DA1C03" w:rsidP="00DA1C03">
      <w:pPr>
        <w:pStyle w:val="ListParagraph"/>
        <w:numPr>
          <w:ilvl w:val="1"/>
          <w:numId w:val="1"/>
        </w:numPr>
        <w:rPr>
          <w:sz w:val="24"/>
          <w:szCs w:val="24"/>
        </w:rPr>
      </w:pPr>
      <w:r>
        <w:rPr>
          <w:sz w:val="24"/>
          <w:szCs w:val="24"/>
        </w:rPr>
        <w:t>Form Consolidation Task Force</w:t>
      </w:r>
      <w:r w:rsidR="00160EC7">
        <w:rPr>
          <w:sz w:val="24"/>
          <w:szCs w:val="24"/>
        </w:rPr>
        <w:t xml:space="preserve"> </w:t>
      </w:r>
      <w:r w:rsidR="00160EC7">
        <w:rPr>
          <w:b/>
          <w:bCs/>
          <w:sz w:val="24"/>
          <w:szCs w:val="24"/>
        </w:rPr>
        <w:t>– Form a committee to meet outside of monthly board meetings to consolidate Sutter and Yuba into one RCD</w:t>
      </w:r>
    </w:p>
    <w:p w14:paraId="55E567FF" w14:textId="003BFE0D" w:rsidR="00160EC7" w:rsidRPr="00DA463E" w:rsidRDefault="00160EC7" w:rsidP="00160EC7">
      <w:pPr>
        <w:pStyle w:val="ListParagraph"/>
        <w:numPr>
          <w:ilvl w:val="2"/>
          <w:numId w:val="1"/>
        </w:numPr>
        <w:rPr>
          <w:sz w:val="24"/>
          <w:szCs w:val="24"/>
        </w:rPr>
      </w:pPr>
      <w:r>
        <w:rPr>
          <w:b/>
          <w:bCs/>
          <w:sz w:val="24"/>
          <w:szCs w:val="24"/>
        </w:rPr>
        <w:t>3-4 Months of work anticipated to be ready to approach LASCO to combine our RCDs; need to provide meeting minutes, financial information, reason to combine, etc.</w:t>
      </w:r>
    </w:p>
    <w:p w14:paraId="188DF258" w14:textId="1E2E7F23" w:rsidR="00DA463E" w:rsidRDefault="00DA463E" w:rsidP="00160EC7">
      <w:pPr>
        <w:pStyle w:val="ListParagraph"/>
        <w:numPr>
          <w:ilvl w:val="2"/>
          <w:numId w:val="1"/>
        </w:numPr>
        <w:rPr>
          <w:sz w:val="24"/>
          <w:szCs w:val="24"/>
        </w:rPr>
      </w:pPr>
      <w:r>
        <w:rPr>
          <w:b/>
          <w:bCs/>
          <w:sz w:val="24"/>
          <w:szCs w:val="24"/>
        </w:rPr>
        <w:t>Kelli moves to appoint Mike and Jen to consolidation task force, Jas seconds, motion passes</w:t>
      </w:r>
    </w:p>
    <w:p w14:paraId="0212B4BF" w14:textId="78D02AC4" w:rsidR="008A4770" w:rsidRDefault="008A4770" w:rsidP="00277EE9">
      <w:pPr>
        <w:pStyle w:val="ListParagraph"/>
        <w:numPr>
          <w:ilvl w:val="0"/>
          <w:numId w:val="1"/>
        </w:numPr>
        <w:rPr>
          <w:sz w:val="24"/>
          <w:szCs w:val="24"/>
        </w:rPr>
      </w:pPr>
      <w:r>
        <w:rPr>
          <w:sz w:val="24"/>
          <w:szCs w:val="24"/>
        </w:rPr>
        <w:t>Discussion to purchase new printer for RCD office.</w:t>
      </w:r>
    </w:p>
    <w:p w14:paraId="6505A53A" w14:textId="383E6131" w:rsidR="00DA463E" w:rsidRPr="00CF5AD1" w:rsidRDefault="00DA463E" w:rsidP="00DA463E">
      <w:pPr>
        <w:pStyle w:val="ListParagraph"/>
        <w:numPr>
          <w:ilvl w:val="1"/>
          <w:numId w:val="1"/>
        </w:numPr>
        <w:rPr>
          <w:sz w:val="24"/>
          <w:szCs w:val="24"/>
        </w:rPr>
      </w:pPr>
      <w:r>
        <w:rPr>
          <w:b/>
          <w:bCs/>
          <w:sz w:val="24"/>
          <w:szCs w:val="24"/>
        </w:rPr>
        <w:t>Mike moves to approve purchase of HP Office Jet Pro 9018 All in One Print, Scan, Copy, Fax, Jas seconds, motion passes.</w:t>
      </w:r>
    </w:p>
    <w:p w14:paraId="7F569147" w14:textId="1FEEFF8F" w:rsidR="00277EE9" w:rsidRDefault="00277EE9" w:rsidP="00277EE9">
      <w:pPr>
        <w:pStyle w:val="ListParagraph"/>
        <w:numPr>
          <w:ilvl w:val="0"/>
          <w:numId w:val="1"/>
        </w:numPr>
        <w:rPr>
          <w:sz w:val="24"/>
          <w:szCs w:val="24"/>
        </w:rPr>
      </w:pPr>
      <w:r>
        <w:rPr>
          <w:sz w:val="24"/>
          <w:szCs w:val="24"/>
        </w:rPr>
        <w:t>Discuss memorial for Lynette Filter</w:t>
      </w:r>
    </w:p>
    <w:p w14:paraId="194E8EDA" w14:textId="6DABB4E3" w:rsidR="00DA463E" w:rsidRPr="00DA463E" w:rsidRDefault="00DA463E" w:rsidP="00DA463E">
      <w:pPr>
        <w:pStyle w:val="ListParagraph"/>
        <w:numPr>
          <w:ilvl w:val="1"/>
          <w:numId w:val="1"/>
        </w:numPr>
        <w:rPr>
          <w:sz w:val="24"/>
          <w:szCs w:val="24"/>
        </w:rPr>
      </w:pPr>
      <w:r>
        <w:rPr>
          <w:b/>
          <w:bCs/>
          <w:sz w:val="24"/>
          <w:szCs w:val="24"/>
        </w:rPr>
        <w:t>Plaque or bench, brick at fair grounds, etc.</w:t>
      </w:r>
    </w:p>
    <w:p w14:paraId="0664034B" w14:textId="7C765CA5" w:rsidR="00DA1C03" w:rsidRPr="00277EE9" w:rsidRDefault="00DA1C03" w:rsidP="00DA1C03">
      <w:pPr>
        <w:pStyle w:val="ListParagraph"/>
        <w:rPr>
          <w:sz w:val="24"/>
          <w:szCs w:val="24"/>
        </w:rPr>
      </w:pPr>
    </w:p>
    <w:p w14:paraId="42B72D09" w14:textId="77777777" w:rsidR="00277EE9" w:rsidRDefault="00277EE9" w:rsidP="00277EE9">
      <w:pPr>
        <w:spacing w:after="0"/>
        <w:rPr>
          <w:sz w:val="24"/>
          <w:szCs w:val="24"/>
        </w:rPr>
      </w:pPr>
    </w:p>
    <w:p w14:paraId="33C810D6" w14:textId="42845128" w:rsidR="0040229A" w:rsidRDefault="00277EE9" w:rsidP="00277EE9">
      <w:pPr>
        <w:spacing w:after="0"/>
        <w:rPr>
          <w:sz w:val="24"/>
          <w:u w:val="single"/>
        </w:rPr>
      </w:pPr>
      <w:r>
        <w:rPr>
          <w:sz w:val="24"/>
          <w:u w:val="single"/>
        </w:rPr>
        <w:t>MISC</w:t>
      </w:r>
      <w:r w:rsidR="000D5179">
        <w:rPr>
          <w:sz w:val="24"/>
          <w:u w:val="single"/>
        </w:rPr>
        <w:t>.</w:t>
      </w:r>
      <w:r>
        <w:rPr>
          <w:sz w:val="24"/>
          <w:u w:val="single"/>
        </w:rPr>
        <w:t xml:space="preserve"> STAFF AND DIRECTOR REPORTS:</w:t>
      </w:r>
    </w:p>
    <w:p w14:paraId="3B0286D9" w14:textId="436A9E3C" w:rsidR="0040229A" w:rsidRDefault="0040229A" w:rsidP="00277EE9">
      <w:pPr>
        <w:spacing w:after="0"/>
        <w:rPr>
          <w:sz w:val="24"/>
          <w:u w:val="single"/>
        </w:rPr>
      </w:pPr>
    </w:p>
    <w:p w14:paraId="6C4547D3" w14:textId="7064B4BA" w:rsidR="000D5179" w:rsidRPr="00DA463E" w:rsidRDefault="000D5179" w:rsidP="00277EE9">
      <w:pPr>
        <w:spacing w:after="0"/>
        <w:rPr>
          <w:b/>
          <w:bCs/>
          <w:sz w:val="24"/>
        </w:rPr>
      </w:pPr>
      <w:r>
        <w:rPr>
          <w:sz w:val="24"/>
          <w:u w:val="single"/>
        </w:rPr>
        <w:t>ADJOURNMENT.</w:t>
      </w:r>
      <w:r w:rsidR="00DA463E">
        <w:rPr>
          <w:sz w:val="24"/>
          <w:u w:val="single"/>
        </w:rPr>
        <w:t xml:space="preserve"> </w:t>
      </w:r>
      <w:r w:rsidR="00DA463E">
        <w:rPr>
          <w:b/>
          <w:bCs/>
          <w:sz w:val="24"/>
        </w:rPr>
        <w:t>Meeting adjourned at 1:27 PM</w:t>
      </w:r>
      <w:r w:rsidR="00DA463E">
        <w:rPr>
          <w:b/>
          <w:bCs/>
          <w:sz w:val="24"/>
        </w:rPr>
        <w:tab/>
      </w:r>
    </w:p>
    <w:p w14:paraId="0DC56824" w14:textId="6938EBF1" w:rsidR="000D5179" w:rsidRDefault="000D5179" w:rsidP="00277EE9">
      <w:pPr>
        <w:spacing w:after="0"/>
        <w:rPr>
          <w:sz w:val="24"/>
          <w:u w:val="single"/>
        </w:rPr>
      </w:pPr>
    </w:p>
    <w:p w14:paraId="47C0659A" w14:textId="01759E8C" w:rsidR="000D5179" w:rsidRPr="000D5179" w:rsidRDefault="000D5179" w:rsidP="00277EE9">
      <w:pPr>
        <w:spacing w:after="0"/>
        <w:rPr>
          <w:b/>
          <w:bCs/>
          <w:sz w:val="24"/>
        </w:rPr>
      </w:pPr>
      <w:r>
        <w:rPr>
          <w:b/>
          <w:bCs/>
          <w:sz w:val="24"/>
        </w:rPr>
        <w:t>Next Meeting to be held June 3</w:t>
      </w:r>
      <w:r w:rsidRPr="000D5179">
        <w:rPr>
          <w:b/>
          <w:bCs/>
          <w:sz w:val="24"/>
          <w:vertAlign w:val="superscript"/>
        </w:rPr>
        <w:t>rd</w:t>
      </w:r>
      <w:r>
        <w:rPr>
          <w:b/>
          <w:bCs/>
          <w:sz w:val="24"/>
        </w:rPr>
        <w:t>, 2021</w:t>
      </w:r>
    </w:p>
    <w:p w14:paraId="2716679F" w14:textId="5EACA4F7" w:rsidR="008B2F4E" w:rsidRDefault="008B2F4E" w:rsidP="00277EE9">
      <w:pPr>
        <w:spacing w:after="0"/>
        <w:rPr>
          <w:sz w:val="24"/>
          <w:u w:val="single"/>
        </w:rPr>
      </w:pPr>
    </w:p>
    <w:sectPr w:rsidR="008B2F4E" w:rsidSect="000D5179">
      <w:headerReference w:type="default" r:id="rId9"/>
      <w:headerReference w:type="first" r:id="rId10"/>
      <w:type w:val="continuous"/>
      <w:pgSz w:w="12240" w:h="15840"/>
      <w:pgMar w:top="1440" w:right="864" w:bottom="63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0425" w14:textId="77777777" w:rsidR="007D3A24" w:rsidRDefault="007D3A24" w:rsidP="007F256E">
      <w:pPr>
        <w:spacing w:after="0" w:line="240" w:lineRule="auto"/>
      </w:pPr>
      <w:r>
        <w:separator/>
      </w:r>
    </w:p>
  </w:endnote>
  <w:endnote w:type="continuationSeparator" w:id="0">
    <w:p w14:paraId="7D4C5C13" w14:textId="77777777" w:rsidR="007D3A24" w:rsidRDefault="007D3A24"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6F5D" w14:textId="77777777" w:rsidR="007D3A24" w:rsidRDefault="007D3A24" w:rsidP="007F256E">
      <w:pPr>
        <w:spacing w:after="0" w:line="240" w:lineRule="auto"/>
      </w:pPr>
      <w:r>
        <w:separator/>
      </w:r>
    </w:p>
  </w:footnote>
  <w:footnote w:type="continuationSeparator" w:id="0">
    <w:p w14:paraId="338D8F05" w14:textId="77777777" w:rsidR="007D3A24" w:rsidRDefault="007D3A24"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48FE" w14:textId="77777777" w:rsidR="00BA0897" w:rsidRDefault="00BA0897" w:rsidP="00BA0897">
    <w:pPr>
      <w:pStyle w:val="Header"/>
      <w:jc w:val="right"/>
    </w:pPr>
    <w:r>
      <w:t>PO Box 282</w:t>
    </w:r>
  </w:p>
  <w:p w14:paraId="6F4D18B4" w14:textId="77777777" w:rsidR="00BA0897" w:rsidRDefault="00BA0897" w:rsidP="00BA0897">
    <w:pPr>
      <w:pStyle w:val="Header"/>
      <w:jc w:val="right"/>
    </w:pPr>
    <w:r>
      <w:t>Yuba City, CA 95992</w:t>
    </w:r>
  </w:p>
  <w:p w14:paraId="1C8E952D" w14:textId="600D7D43" w:rsidR="00BA0897" w:rsidRDefault="00BA0897" w:rsidP="00BA0897">
    <w:pPr>
      <w:pStyle w:val="Header"/>
      <w:jc w:val="right"/>
    </w:pPr>
    <w:r>
      <w:t>530.</w:t>
    </w:r>
    <w:r w:rsidR="008A4770">
      <w:t>844</w:t>
    </w:r>
    <w:r>
      <w:t>.</w:t>
    </w:r>
    <w:r w:rsidR="008A4770">
      <w:t>3364</w:t>
    </w:r>
    <w:r>
      <w:t xml:space="preserve"> | Phone </w:t>
    </w:r>
    <w:r w:rsidRPr="007F256E">
      <w:rPr>
        <w:color w:val="FFFFFF" w:themeColor="background1"/>
      </w:rPr>
      <w:t xml:space="preserve"> </w:t>
    </w:r>
  </w:p>
  <w:p w14:paraId="24FD8FD4" w14:textId="307C9903" w:rsidR="00BA0897" w:rsidRPr="007F256E" w:rsidRDefault="008A4770" w:rsidP="00BA0897">
    <w:pPr>
      <w:ind w:left="-810"/>
      <w:jc w:val="right"/>
      <w:rPr>
        <w:sz w:val="20"/>
      </w:rPr>
    </w:pPr>
    <w:bookmarkStart w:id="0" w:name="_Hlk70669694"/>
    <w:r w:rsidRPr="008A4770">
      <w:t>https://sutterrcd.specialdistrict.org/</w:t>
    </w:r>
    <w:r w:rsidR="00BA0897">
      <w:t xml:space="preserve"> </w:t>
    </w:r>
    <w:bookmarkEnd w:id="0"/>
    <w:r w:rsidR="00E92642">
      <w:t>| Website</w:t>
    </w:r>
  </w:p>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D09F4"/>
    <w:multiLevelType w:val="hybridMultilevel"/>
    <w:tmpl w:val="21A2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5177"/>
    <w:multiLevelType w:val="hybridMultilevel"/>
    <w:tmpl w:val="BE1E0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16B6C"/>
    <w:rsid w:val="000C0D67"/>
    <w:rsid w:val="000C57CF"/>
    <w:rsid w:val="000D5179"/>
    <w:rsid w:val="000E31E8"/>
    <w:rsid w:val="00141820"/>
    <w:rsid w:val="001531A4"/>
    <w:rsid w:val="00160EC7"/>
    <w:rsid w:val="001B4ADD"/>
    <w:rsid w:val="001D67E4"/>
    <w:rsid w:val="001E50BF"/>
    <w:rsid w:val="001F7E67"/>
    <w:rsid w:val="00277EE9"/>
    <w:rsid w:val="002C540D"/>
    <w:rsid w:val="0032605E"/>
    <w:rsid w:val="003409F9"/>
    <w:rsid w:val="00355688"/>
    <w:rsid w:val="003D2EE5"/>
    <w:rsid w:val="0040229A"/>
    <w:rsid w:val="00416315"/>
    <w:rsid w:val="00420789"/>
    <w:rsid w:val="004566BE"/>
    <w:rsid w:val="004901E4"/>
    <w:rsid w:val="004D5ECE"/>
    <w:rsid w:val="0050351F"/>
    <w:rsid w:val="00513518"/>
    <w:rsid w:val="005322A1"/>
    <w:rsid w:val="005465C9"/>
    <w:rsid w:val="005661CE"/>
    <w:rsid w:val="005A3A04"/>
    <w:rsid w:val="005C7672"/>
    <w:rsid w:val="005D20F8"/>
    <w:rsid w:val="005D26FE"/>
    <w:rsid w:val="005D38DA"/>
    <w:rsid w:val="005E5AE0"/>
    <w:rsid w:val="00610868"/>
    <w:rsid w:val="00632B2F"/>
    <w:rsid w:val="00647FE5"/>
    <w:rsid w:val="0066367A"/>
    <w:rsid w:val="00701A29"/>
    <w:rsid w:val="0070709A"/>
    <w:rsid w:val="007232E6"/>
    <w:rsid w:val="00756625"/>
    <w:rsid w:val="007A0249"/>
    <w:rsid w:val="007D3A24"/>
    <w:rsid w:val="007F256E"/>
    <w:rsid w:val="00814E64"/>
    <w:rsid w:val="00827C59"/>
    <w:rsid w:val="00882EC7"/>
    <w:rsid w:val="008905F0"/>
    <w:rsid w:val="008917C3"/>
    <w:rsid w:val="008A4770"/>
    <w:rsid w:val="008A6766"/>
    <w:rsid w:val="008B2F4E"/>
    <w:rsid w:val="008D4438"/>
    <w:rsid w:val="008D527F"/>
    <w:rsid w:val="00904C7C"/>
    <w:rsid w:val="009360D1"/>
    <w:rsid w:val="0095009A"/>
    <w:rsid w:val="0099669F"/>
    <w:rsid w:val="009F62CE"/>
    <w:rsid w:val="009F7F43"/>
    <w:rsid w:val="00A52E81"/>
    <w:rsid w:val="00A61416"/>
    <w:rsid w:val="00A76DD4"/>
    <w:rsid w:val="00A8298D"/>
    <w:rsid w:val="00A8409B"/>
    <w:rsid w:val="00B827C7"/>
    <w:rsid w:val="00BA0897"/>
    <w:rsid w:val="00BA4017"/>
    <w:rsid w:val="00BD48F0"/>
    <w:rsid w:val="00C26BA1"/>
    <w:rsid w:val="00C32670"/>
    <w:rsid w:val="00C717BD"/>
    <w:rsid w:val="00C82F5F"/>
    <w:rsid w:val="00C8550D"/>
    <w:rsid w:val="00C95B1E"/>
    <w:rsid w:val="00CA78FA"/>
    <w:rsid w:val="00CE695D"/>
    <w:rsid w:val="00CF0B8F"/>
    <w:rsid w:val="00CF305C"/>
    <w:rsid w:val="00CF5AD1"/>
    <w:rsid w:val="00D20F0A"/>
    <w:rsid w:val="00D46049"/>
    <w:rsid w:val="00D4639F"/>
    <w:rsid w:val="00DA1C03"/>
    <w:rsid w:val="00DA463E"/>
    <w:rsid w:val="00DB4DA7"/>
    <w:rsid w:val="00E453F3"/>
    <w:rsid w:val="00E4668F"/>
    <w:rsid w:val="00E70094"/>
    <w:rsid w:val="00E85DD8"/>
    <w:rsid w:val="00E92642"/>
    <w:rsid w:val="00EC17CE"/>
    <w:rsid w:val="00EF6F92"/>
    <w:rsid w:val="00F04893"/>
    <w:rsid w:val="00F4021D"/>
    <w:rsid w:val="00F602CB"/>
    <w:rsid w:val="00F64F0E"/>
    <w:rsid w:val="00F856AF"/>
    <w:rsid w:val="00FB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0377"/>
  <w15:chartTrackingRefBased/>
  <w15:docId w15:val="{E9BB1178-89BE-465F-8C6C-86BF8CA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paragraph" w:styleId="NormalWeb">
    <w:name w:val="Normal (Web)"/>
    <w:basedOn w:val="Normal"/>
    <w:uiPriority w:val="99"/>
    <w:semiHidden/>
    <w:unhideWhenUsed/>
    <w:rsid w:val="00277EE9"/>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8D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81505">
      <w:bodyDiv w:val="1"/>
      <w:marLeft w:val="0"/>
      <w:marRight w:val="0"/>
      <w:marTop w:val="0"/>
      <w:marBottom w:val="0"/>
      <w:divBdr>
        <w:top w:val="none" w:sz="0" w:space="0" w:color="auto"/>
        <w:left w:val="none" w:sz="0" w:space="0" w:color="auto"/>
        <w:bottom w:val="none" w:sz="0" w:space="0" w:color="auto"/>
        <w:right w:val="none" w:sz="0" w:space="0" w:color="auto"/>
      </w:divBdr>
    </w:div>
    <w:div w:id="19460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254F-ED65-4525-9828-329A846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3</cp:revision>
  <cp:lastPrinted>2020-07-02T18:30:00Z</cp:lastPrinted>
  <dcterms:created xsi:type="dcterms:W3CDTF">2021-05-07T21:37:00Z</dcterms:created>
  <dcterms:modified xsi:type="dcterms:W3CDTF">2021-05-14T21:54:00Z</dcterms:modified>
</cp:coreProperties>
</file>